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A1" w:rsidRPr="009343E8" w:rsidRDefault="003929A1" w:rsidP="003B3868">
      <w:pPr>
        <w:spacing w:before="240"/>
        <w:jc w:val="center"/>
        <w:rPr>
          <w:b/>
        </w:rPr>
      </w:pPr>
      <w:r w:rsidRPr="009343E8">
        <w:rPr>
          <w:b/>
          <w:sz w:val="26"/>
          <w:szCs w:val="26"/>
        </w:rPr>
        <w:t>25</w:t>
      </w:r>
      <w:r w:rsidR="004B0E24" w:rsidRPr="009343E8">
        <w:rPr>
          <w:b/>
          <w:sz w:val="26"/>
          <w:szCs w:val="26"/>
        </w:rPr>
        <w:t xml:space="preserve"> </w:t>
      </w:r>
      <w:r w:rsidRPr="009343E8">
        <w:rPr>
          <w:b/>
          <w:sz w:val="26"/>
          <w:szCs w:val="26"/>
        </w:rPr>
        <w:t>марта</w:t>
      </w:r>
      <w:r w:rsidR="004B0E24" w:rsidRPr="009343E8">
        <w:rPr>
          <w:b/>
          <w:sz w:val="26"/>
          <w:szCs w:val="26"/>
        </w:rPr>
        <w:t xml:space="preserve"> 202</w:t>
      </w:r>
      <w:r w:rsidRPr="009343E8">
        <w:rPr>
          <w:b/>
          <w:sz w:val="26"/>
          <w:szCs w:val="26"/>
        </w:rPr>
        <w:t>4</w:t>
      </w:r>
      <w:r w:rsidR="00D11A36" w:rsidRPr="009343E8">
        <w:rPr>
          <w:b/>
          <w:sz w:val="26"/>
          <w:szCs w:val="26"/>
        </w:rPr>
        <w:t xml:space="preserve"> года</w:t>
      </w:r>
      <w:r w:rsidRPr="009343E8">
        <w:rPr>
          <w:b/>
        </w:rPr>
        <w:t xml:space="preserve"> </w:t>
      </w:r>
    </w:p>
    <w:p w:rsidR="00DB3BEA" w:rsidRPr="00154E8E" w:rsidRDefault="003929A1" w:rsidP="003B3868">
      <w:pPr>
        <w:spacing w:before="240"/>
        <w:jc w:val="center"/>
        <w:rPr>
          <w:b/>
        </w:rPr>
      </w:pPr>
      <w:r w:rsidRPr="00154E8E">
        <w:t>«</w:t>
      </w:r>
      <w:r w:rsidRPr="00154E8E">
        <w:rPr>
          <w:b/>
        </w:rPr>
        <w:t>Проектирование урока в начальной школе в соответствии с ФГОС НОО и ФООП НОО»</w:t>
      </w:r>
    </w:p>
    <w:p w:rsidR="006E3C33" w:rsidRPr="00154E8E" w:rsidRDefault="006E3C33" w:rsidP="006E3C33">
      <w:pPr>
        <w:tabs>
          <w:tab w:val="left" w:pos="7020"/>
        </w:tabs>
        <w:spacing w:before="240"/>
        <w:ind w:right="454"/>
        <w:rPr>
          <w:i/>
        </w:rPr>
      </w:pPr>
      <w:r w:rsidRPr="00154E8E">
        <w:rPr>
          <w:i/>
        </w:rPr>
        <w:t>Место проведения –</w:t>
      </w:r>
      <w:r w:rsidR="003929A1" w:rsidRPr="00154E8E">
        <w:rPr>
          <w:i/>
        </w:rPr>
        <w:t xml:space="preserve"> ГБОУ СОШ№425 им</w:t>
      </w:r>
      <w:r w:rsidR="00AC43E0" w:rsidRPr="00154E8E">
        <w:rPr>
          <w:i/>
        </w:rPr>
        <w:t>.</w:t>
      </w:r>
      <w:r w:rsidR="003929A1" w:rsidRPr="00154E8E">
        <w:rPr>
          <w:i/>
        </w:rPr>
        <w:t xml:space="preserve"> академика </w:t>
      </w:r>
      <w:proofErr w:type="spellStart"/>
      <w:r w:rsidR="003929A1" w:rsidRPr="00154E8E">
        <w:rPr>
          <w:i/>
        </w:rPr>
        <w:t>П.Л.Капицы</w:t>
      </w:r>
      <w:proofErr w:type="spellEnd"/>
      <w:r w:rsidR="003929A1" w:rsidRPr="00154E8E">
        <w:rPr>
          <w:i/>
        </w:rPr>
        <w:t xml:space="preserve"> (</w:t>
      </w:r>
      <w:proofErr w:type="spellStart"/>
      <w:r w:rsidR="003929A1" w:rsidRPr="00154E8E">
        <w:rPr>
          <w:i/>
        </w:rPr>
        <w:t>Цитадельское</w:t>
      </w:r>
      <w:proofErr w:type="spellEnd"/>
      <w:r w:rsidR="003929A1" w:rsidRPr="00154E8E">
        <w:rPr>
          <w:i/>
        </w:rPr>
        <w:t xml:space="preserve"> шоссе, д.2, </w:t>
      </w:r>
      <w:proofErr w:type="spellStart"/>
      <w:r w:rsidR="003929A1" w:rsidRPr="00154E8E">
        <w:rPr>
          <w:i/>
        </w:rPr>
        <w:t>лит.А</w:t>
      </w:r>
      <w:proofErr w:type="spellEnd"/>
      <w:r w:rsidR="003929A1" w:rsidRPr="00154E8E">
        <w:rPr>
          <w:i/>
        </w:rPr>
        <w:t xml:space="preserve">), </w:t>
      </w:r>
      <w:r w:rsidRPr="00154E8E">
        <w:rPr>
          <w:i/>
        </w:rPr>
        <w:t>актовый зал</w:t>
      </w:r>
    </w:p>
    <w:p w:rsidR="00B83674" w:rsidRDefault="003929A1" w:rsidP="003929A1">
      <w:pPr>
        <w:tabs>
          <w:tab w:val="left" w:pos="7020"/>
        </w:tabs>
        <w:spacing w:before="240"/>
        <w:ind w:right="454"/>
        <w:rPr>
          <w:b/>
        </w:rPr>
      </w:pPr>
      <w:r>
        <w:rPr>
          <w:b/>
        </w:rPr>
        <w:t>11</w:t>
      </w:r>
      <w:r w:rsidR="00AD67A9">
        <w:rPr>
          <w:b/>
        </w:rPr>
        <w:t>.00 –</w:t>
      </w:r>
      <w:r>
        <w:rPr>
          <w:b/>
        </w:rPr>
        <w:t xml:space="preserve"> 11.15 </w:t>
      </w:r>
      <w:r w:rsidR="00AD67A9">
        <w:rPr>
          <w:b/>
        </w:rPr>
        <w:t xml:space="preserve">- пленарное </w:t>
      </w:r>
      <w:r w:rsidR="00A552B1">
        <w:rPr>
          <w:b/>
        </w:rPr>
        <w:t xml:space="preserve">заседание 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"/>
        <w:gridCol w:w="7502"/>
      </w:tblGrid>
      <w:tr w:rsidR="008A2C12" w:rsidRPr="00E261C3" w:rsidTr="00AC43E0">
        <w:trPr>
          <w:trHeight w:val="477"/>
          <w:jc w:val="center"/>
        </w:trPr>
        <w:tc>
          <w:tcPr>
            <w:tcW w:w="236" w:type="dxa"/>
          </w:tcPr>
          <w:p w:rsidR="008A2C12" w:rsidRDefault="008A2C12" w:rsidP="008A2C12">
            <w:pPr>
              <w:jc w:val="center"/>
              <w:rPr>
                <w:b/>
              </w:rPr>
            </w:pPr>
          </w:p>
        </w:tc>
        <w:tc>
          <w:tcPr>
            <w:tcW w:w="7502" w:type="dxa"/>
          </w:tcPr>
          <w:p w:rsidR="008A2C12" w:rsidRPr="001C2098" w:rsidRDefault="009343E8" w:rsidP="00D22C57">
            <w:pPr>
              <w:spacing w:after="120"/>
              <w:ind w:right="284"/>
              <w:jc w:val="both"/>
              <w:rPr>
                <w:b/>
                <w:i/>
                <w:sz w:val="22"/>
                <w:szCs w:val="22"/>
              </w:rPr>
            </w:pPr>
            <w:r w:rsidRPr="009343E8">
              <w:rPr>
                <w:b/>
              </w:rPr>
              <w:t>«</w:t>
            </w:r>
            <w:r w:rsidR="003929A1" w:rsidRPr="009343E8">
              <w:rPr>
                <w:b/>
              </w:rPr>
              <w:t>Совре</w:t>
            </w:r>
            <w:r w:rsidR="00D22C57" w:rsidRPr="009343E8">
              <w:rPr>
                <w:b/>
              </w:rPr>
              <w:t>менный урок в начальной школе</w:t>
            </w:r>
            <w:r w:rsidRPr="009343E8">
              <w:rPr>
                <w:b/>
              </w:rPr>
              <w:t>»</w:t>
            </w:r>
            <w:r>
              <w:t xml:space="preserve"> </w:t>
            </w:r>
            <w:r w:rsidR="00D22C57">
              <w:t xml:space="preserve">- </w:t>
            </w:r>
            <w:r w:rsidR="003929A1" w:rsidRPr="00D22C57">
              <w:rPr>
                <w:i/>
              </w:rPr>
              <w:t>Кульбацкая С.Ю., методист по сопровождению НОО</w:t>
            </w:r>
            <w:r w:rsidR="003929A1" w:rsidRPr="00D22C57">
              <w:t xml:space="preserve"> </w:t>
            </w:r>
          </w:p>
        </w:tc>
      </w:tr>
    </w:tbl>
    <w:p w:rsidR="005E56D0" w:rsidRPr="009343E8" w:rsidRDefault="008F20EB" w:rsidP="009343E8">
      <w:pPr>
        <w:spacing w:before="240"/>
        <w:ind w:right="227"/>
        <w:jc w:val="center"/>
        <w:rPr>
          <w:b/>
          <w:i/>
          <w:sz w:val="26"/>
          <w:szCs w:val="26"/>
        </w:rPr>
      </w:pPr>
      <w:r w:rsidRPr="009343E8">
        <w:rPr>
          <w:b/>
          <w:i/>
          <w:sz w:val="26"/>
          <w:szCs w:val="26"/>
        </w:rPr>
        <w:t>Работа тематических секций</w:t>
      </w:r>
      <w:r w:rsidR="00AC43E0" w:rsidRPr="009343E8">
        <w:rPr>
          <w:b/>
          <w:i/>
          <w:sz w:val="26"/>
          <w:szCs w:val="26"/>
        </w:rPr>
        <w:t xml:space="preserve"> (время проведения – 11.30-13.00)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204"/>
      </w:tblGrid>
      <w:tr w:rsidR="00F77BFC" w:rsidTr="009343E8">
        <w:trPr>
          <w:trHeight w:val="589"/>
        </w:trPr>
        <w:tc>
          <w:tcPr>
            <w:tcW w:w="7488" w:type="dxa"/>
            <w:gridSpan w:val="2"/>
          </w:tcPr>
          <w:p w:rsidR="00F77BFC" w:rsidRPr="00444492" w:rsidRDefault="00AC43E0" w:rsidP="00B24D8C">
            <w:pPr>
              <w:spacing w:before="240"/>
              <w:ind w:right="227"/>
              <w:rPr>
                <w:b/>
              </w:rPr>
            </w:pPr>
            <w:r>
              <w:rPr>
                <w:b/>
              </w:rPr>
              <w:t xml:space="preserve">1) </w:t>
            </w:r>
            <w:r w:rsidRPr="00AC43E0">
              <w:rPr>
                <w:b/>
              </w:rPr>
              <w:t>Пути   повышения   мотивации младших школьников на уроке</w:t>
            </w:r>
            <w:r w:rsidR="00B24D8C">
              <w:rPr>
                <w:b/>
              </w:rPr>
              <w:t xml:space="preserve"> </w:t>
            </w:r>
            <w:r w:rsidR="00B24D8C" w:rsidRPr="00B24D8C">
              <w:rPr>
                <w:i/>
              </w:rPr>
              <w:t xml:space="preserve">(Место проведения – кабинет № </w:t>
            </w:r>
            <w:r w:rsidR="0088220D">
              <w:rPr>
                <w:i/>
              </w:rPr>
              <w:t>302</w:t>
            </w:r>
            <w:r w:rsidR="00B24D8C" w:rsidRPr="00B24D8C">
              <w:rPr>
                <w:i/>
              </w:rPr>
              <w:t>)</w:t>
            </w:r>
          </w:p>
        </w:tc>
      </w:tr>
      <w:tr w:rsidR="00B24D8C" w:rsidTr="009343E8">
        <w:trPr>
          <w:trHeight w:val="196"/>
        </w:trPr>
        <w:tc>
          <w:tcPr>
            <w:tcW w:w="284" w:type="dxa"/>
          </w:tcPr>
          <w:p w:rsidR="00B24D8C" w:rsidRDefault="00B24D8C" w:rsidP="00B24D8C">
            <w:pPr>
              <w:ind w:right="227"/>
              <w:rPr>
                <w:b/>
              </w:rPr>
            </w:pPr>
          </w:p>
        </w:tc>
        <w:tc>
          <w:tcPr>
            <w:tcW w:w="7204" w:type="dxa"/>
          </w:tcPr>
          <w:p w:rsidR="00B24D8C" w:rsidRPr="00444492" w:rsidRDefault="00B24D8C" w:rsidP="00B24D8C">
            <w:pPr>
              <w:tabs>
                <w:tab w:val="left" w:pos="1793"/>
              </w:tabs>
              <w:spacing w:before="60"/>
              <w:ind w:firstLine="34"/>
              <w:rPr>
                <w:b/>
                <w:sz w:val="22"/>
                <w:szCs w:val="22"/>
              </w:rPr>
            </w:pPr>
            <w:r w:rsidRPr="00444492">
              <w:rPr>
                <w:b/>
                <w:sz w:val="22"/>
                <w:szCs w:val="22"/>
              </w:rPr>
              <w:t xml:space="preserve">Модератор </w:t>
            </w:r>
            <w:r>
              <w:rPr>
                <w:b/>
                <w:sz w:val="22"/>
                <w:szCs w:val="22"/>
              </w:rPr>
              <w:t xml:space="preserve">секционной площадки </w:t>
            </w:r>
            <w:r w:rsidRPr="00444492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Плеханова Наталья Александровна</w:t>
            </w:r>
            <w:r w:rsidRPr="00444492">
              <w:rPr>
                <w:i/>
                <w:sz w:val="22"/>
                <w:szCs w:val="22"/>
              </w:rPr>
              <w:t xml:space="preserve">, </w:t>
            </w:r>
            <w:r w:rsidRPr="00AC43E0">
              <w:rPr>
                <w:i/>
                <w:sz w:val="22"/>
                <w:szCs w:val="22"/>
              </w:rPr>
              <w:t>з</w:t>
            </w:r>
            <w:r>
              <w:rPr>
                <w:i/>
                <w:sz w:val="22"/>
                <w:szCs w:val="22"/>
              </w:rPr>
              <w:t>аместитель руководителя</w:t>
            </w:r>
            <w:r>
              <w:t xml:space="preserve"> </w:t>
            </w:r>
            <w:r w:rsidRPr="00AC43E0">
              <w:rPr>
                <w:i/>
                <w:sz w:val="22"/>
                <w:szCs w:val="22"/>
              </w:rPr>
              <w:t>по УР</w:t>
            </w:r>
            <w:r>
              <w:rPr>
                <w:i/>
                <w:sz w:val="22"/>
                <w:szCs w:val="22"/>
              </w:rPr>
              <w:t xml:space="preserve"> ГБОУ СОШ № 422</w:t>
            </w:r>
          </w:p>
        </w:tc>
      </w:tr>
      <w:tr w:rsidR="00B24D8C" w:rsidTr="00AC43E0">
        <w:trPr>
          <w:trHeight w:val="275"/>
        </w:trPr>
        <w:tc>
          <w:tcPr>
            <w:tcW w:w="284" w:type="dxa"/>
          </w:tcPr>
          <w:p w:rsidR="00B24D8C" w:rsidRDefault="00B24D8C" w:rsidP="00B24D8C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B24D8C" w:rsidRPr="00444492" w:rsidRDefault="00D22C57" w:rsidP="00D22C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B24D8C" w:rsidRPr="00AC43E0">
              <w:rPr>
                <w:b/>
                <w:sz w:val="22"/>
                <w:szCs w:val="22"/>
              </w:rPr>
              <w:t xml:space="preserve"> «Пути   повышения   мотивации учебной деятельности школьников в современных условиях</w:t>
            </w:r>
            <w:r w:rsidR="00B24D8C" w:rsidRPr="00D22C57">
              <w:rPr>
                <w:i/>
                <w:sz w:val="22"/>
                <w:szCs w:val="22"/>
              </w:rPr>
              <w:t>»</w:t>
            </w:r>
            <w:r>
              <w:rPr>
                <w:i/>
                <w:sz w:val="22"/>
                <w:szCs w:val="22"/>
              </w:rPr>
              <w:t>,-</w:t>
            </w:r>
            <w:r w:rsidRPr="00D22C57">
              <w:rPr>
                <w:i/>
              </w:rPr>
              <w:t xml:space="preserve"> </w:t>
            </w:r>
            <w:r w:rsidRPr="00D22C57">
              <w:rPr>
                <w:i/>
                <w:sz w:val="22"/>
                <w:szCs w:val="22"/>
              </w:rPr>
              <w:t>Сенкевич Елена Валерьевна, ОУ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22C57">
              <w:rPr>
                <w:i/>
                <w:sz w:val="22"/>
                <w:szCs w:val="22"/>
              </w:rPr>
              <w:t>№422,</w:t>
            </w:r>
          </w:p>
        </w:tc>
      </w:tr>
      <w:tr w:rsidR="00B24D8C" w:rsidTr="00AC43E0">
        <w:trPr>
          <w:trHeight w:val="275"/>
        </w:trPr>
        <w:tc>
          <w:tcPr>
            <w:tcW w:w="284" w:type="dxa"/>
          </w:tcPr>
          <w:p w:rsidR="00B24D8C" w:rsidRDefault="00B24D8C" w:rsidP="00B24D8C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B24D8C" w:rsidRDefault="00B24D8C" w:rsidP="00D22C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EE128D">
              <w:rPr>
                <w:b/>
                <w:sz w:val="22"/>
                <w:szCs w:val="22"/>
              </w:rPr>
              <w:t>«Пути повышения мотивации на уроках литературного чтения»</w:t>
            </w:r>
            <w:r w:rsidR="00BD530D">
              <w:rPr>
                <w:b/>
                <w:sz w:val="22"/>
                <w:szCs w:val="22"/>
              </w:rPr>
              <w:t xml:space="preserve">, </w:t>
            </w:r>
            <w:r w:rsidR="00D22C57">
              <w:rPr>
                <w:b/>
                <w:sz w:val="22"/>
                <w:szCs w:val="22"/>
              </w:rPr>
              <w:t>-</w:t>
            </w:r>
            <w:r w:rsidR="00D22C57">
              <w:t xml:space="preserve"> </w:t>
            </w:r>
            <w:r w:rsidR="00D22C57" w:rsidRPr="00D22C57">
              <w:rPr>
                <w:i/>
                <w:sz w:val="22"/>
                <w:szCs w:val="22"/>
              </w:rPr>
              <w:t>Копыленко Елена Тимуровна ОУ</w:t>
            </w:r>
            <w:r w:rsidR="009343E8">
              <w:rPr>
                <w:i/>
                <w:sz w:val="22"/>
                <w:szCs w:val="22"/>
              </w:rPr>
              <w:t xml:space="preserve"> </w:t>
            </w:r>
            <w:r w:rsidR="00D22C57" w:rsidRPr="00D22C57">
              <w:rPr>
                <w:i/>
                <w:sz w:val="22"/>
                <w:szCs w:val="22"/>
              </w:rPr>
              <w:t>№423,</w:t>
            </w:r>
          </w:p>
        </w:tc>
      </w:tr>
      <w:tr w:rsidR="00BD530D" w:rsidTr="00AC43E0">
        <w:trPr>
          <w:trHeight w:val="275"/>
        </w:trPr>
        <w:tc>
          <w:tcPr>
            <w:tcW w:w="284" w:type="dxa"/>
          </w:tcPr>
          <w:p w:rsidR="00BD530D" w:rsidRDefault="00BD530D" w:rsidP="00B24D8C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BD530D" w:rsidRDefault="00BD530D" w:rsidP="00D22C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D530D">
              <w:rPr>
                <w:b/>
                <w:sz w:val="22"/>
                <w:szCs w:val="22"/>
              </w:rPr>
              <w:t>«Интерпретация художественного произведения на уроках литературного чтения и внеурочной деятельности»</w:t>
            </w:r>
            <w:r>
              <w:rPr>
                <w:b/>
                <w:sz w:val="22"/>
                <w:szCs w:val="22"/>
              </w:rPr>
              <w:t>,</w:t>
            </w:r>
            <w:r w:rsidR="009343E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>
              <w:t xml:space="preserve"> </w:t>
            </w:r>
            <w:proofErr w:type="spellStart"/>
            <w:r w:rsidR="009343E8">
              <w:rPr>
                <w:i/>
                <w:sz w:val="22"/>
                <w:szCs w:val="22"/>
              </w:rPr>
              <w:t>Поварчук</w:t>
            </w:r>
            <w:proofErr w:type="spellEnd"/>
            <w:r w:rsidR="009343E8">
              <w:rPr>
                <w:i/>
                <w:sz w:val="22"/>
                <w:szCs w:val="22"/>
              </w:rPr>
              <w:t xml:space="preserve"> Елена Витальевна</w:t>
            </w:r>
            <w:r>
              <w:rPr>
                <w:i/>
                <w:sz w:val="22"/>
                <w:szCs w:val="22"/>
              </w:rPr>
              <w:t>, ОУ №662</w:t>
            </w:r>
          </w:p>
        </w:tc>
      </w:tr>
      <w:tr w:rsidR="00F504D3" w:rsidTr="00AC43E0">
        <w:trPr>
          <w:trHeight w:val="275"/>
        </w:trPr>
        <w:tc>
          <w:tcPr>
            <w:tcW w:w="284" w:type="dxa"/>
          </w:tcPr>
          <w:p w:rsidR="00F504D3" w:rsidRDefault="00F504D3" w:rsidP="00B24D8C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F504D3" w:rsidRDefault="00F504D3" w:rsidP="00D22C57">
            <w:pPr>
              <w:rPr>
                <w:b/>
                <w:sz w:val="22"/>
                <w:szCs w:val="22"/>
              </w:rPr>
            </w:pPr>
            <w:r w:rsidRPr="00F504D3">
              <w:rPr>
                <w:b/>
                <w:sz w:val="22"/>
                <w:szCs w:val="22"/>
              </w:rPr>
              <w:t xml:space="preserve">- «Мотивация познавательной деятельности обучающихся» </w:t>
            </w:r>
            <w:proofErr w:type="spellStart"/>
            <w:r w:rsidRPr="00F504D3">
              <w:rPr>
                <w:b/>
                <w:sz w:val="22"/>
                <w:szCs w:val="22"/>
              </w:rPr>
              <w:t>Пономарёва</w:t>
            </w:r>
            <w:proofErr w:type="spellEnd"/>
            <w:r w:rsidRPr="00F504D3">
              <w:rPr>
                <w:b/>
                <w:sz w:val="22"/>
                <w:szCs w:val="22"/>
              </w:rPr>
              <w:t xml:space="preserve"> Елена Владимировна, </w:t>
            </w:r>
            <w:proofErr w:type="gramStart"/>
            <w:r w:rsidRPr="00F504D3">
              <w:rPr>
                <w:b/>
                <w:sz w:val="22"/>
                <w:szCs w:val="22"/>
              </w:rPr>
              <w:t>ОУ  №</w:t>
            </w:r>
            <w:proofErr w:type="gramEnd"/>
            <w:r w:rsidRPr="00F504D3">
              <w:rPr>
                <w:b/>
                <w:sz w:val="22"/>
                <w:szCs w:val="22"/>
              </w:rPr>
              <w:t>662</w:t>
            </w:r>
          </w:p>
        </w:tc>
      </w:tr>
      <w:tr w:rsidR="00E415A5" w:rsidTr="00B24D8C">
        <w:trPr>
          <w:trHeight w:val="740"/>
        </w:trPr>
        <w:tc>
          <w:tcPr>
            <w:tcW w:w="7488" w:type="dxa"/>
            <w:gridSpan w:val="2"/>
          </w:tcPr>
          <w:p w:rsidR="00E415A5" w:rsidRPr="00E415A5" w:rsidRDefault="00E415A5" w:rsidP="00EE128D">
            <w:pPr>
              <w:spacing w:before="360"/>
              <w:rPr>
                <w:b/>
              </w:rPr>
            </w:pPr>
            <w:r w:rsidRPr="00E415A5">
              <w:rPr>
                <w:b/>
              </w:rPr>
              <w:t xml:space="preserve">2) Использование современных педагогических технологий   на уроке в начальной школе </w:t>
            </w:r>
            <w:r w:rsidR="00B24D8C" w:rsidRPr="00B24D8C">
              <w:rPr>
                <w:i/>
              </w:rPr>
              <w:t>(Место проведения – кабинет №</w:t>
            </w:r>
            <w:r w:rsidR="0088220D">
              <w:rPr>
                <w:i/>
              </w:rPr>
              <w:t>308</w:t>
            </w:r>
            <w:r w:rsidR="00B24D8C" w:rsidRPr="00B24D8C">
              <w:rPr>
                <w:i/>
              </w:rPr>
              <w:t>)</w:t>
            </w:r>
          </w:p>
        </w:tc>
      </w:tr>
      <w:tr w:rsidR="00E415A5" w:rsidTr="00AC43E0">
        <w:trPr>
          <w:trHeight w:val="611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E415A5" w:rsidRDefault="00E415A5" w:rsidP="00E415A5">
            <w:pPr>
              <w:tabs>
                <w:tab w:val="left" w:pos="1793"/>
              </w:tabs>
              <w:spacing w:before="60"/>
              <w:ind w:firstLine="34"/>
              <w:rPr>
                <w:i/>
                <w:sz w:val="22"/>
                <w:szCs w:val="22"/>
              </w:rPr>
            </w:pPr>
            <w:r w:rsidRPr="00444492">
              <w:rPr>
                <w:b/>
                <w:sz w:val="22"/>
                <w:szCs w:val="22"/>
              </w:rPr>
              <w:t xml:space="preserve">Модератор </w:t>
            </w:r>
            <w:r>
              <w:rPr>
                <w:b/>
                <w:sz w:val="22"/>
                <w:szCs w:val="22"/>
              </w:rPr>
              <w:t>секционной площадки –</w:t>
            </w:r>
            <w:r>
              <w:t xml:space="preserve"> </w:t>
            </w:r>
            <w:r w:rsidRPr="00E415A5">
              <w:rPr>
                <w:i/>
                <w:sz w:val="22"/>
                <w:szCs w:val="22"/>
              </w:rPr>
              <w:t>Лисина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415A5">
              <w:rPr>
                <w:i/>
                <w:sz w:val="22"/>
                <w:szCs w:val="22"/>
              </w:rPr>
              <w:t>Ирина Владимировна, заместитель руководителя</w:t>
            </w:r>
            <w:r w:rsidRPr="00E415A5">
              <w:rPr>
                <w:i/>
              </w:rPr>
              <w:t xml:space="preserve"> </w:t>
            </w:r>
            <w:r w:rsidRPr="00E415A5">
              <w:rPr>
                <w:i/>
                <w:sz w:val="22"/>
                <w:szCs w:val="22"/>
              </w:rPr>
              <w:t>по УР ГБОУ СОШ № 42</w:t>
            </w:r>
            <w:r>
              <w:rPr>
                <w:i/>
                <w:sz w:val="22"/>
                <w:szCs w:val="22"/>
              </w:rPr>
              <w:t>5</w:t>
            </w:r>
          </w:p>
        </w:tc>
      </w:tr>
      <w:tr w:rsidR="00E415A5" w:rsidTr="00AC43E0">
        <w:trPr>
          <w:trHeight w:val="611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88220D" w:rsidRDefault="00E415A5" w:rsidP="00E415A5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E415A5">
              <w:rPr>
                <w:b/>
              </w:rPr>
              <w:t>«Проблемная ситуация, как условие развития познавательной мотивации младшего школьника»</w:t>
            </w:r>
            <w:r w:rsidR="00D22C57">
              <w:rPr>
                <w:b/>
              </w:rPr>
              <w:t>,</w:t>
            </w:r>
            <w:r w:rsidR="0088220D">
              <w:rPr>
                <w:b/>
              </w:rPr>
              <w:t xml:space="preserve"> </w:t>
            </w:r>
            <w:r w:rsidR="009343E8">
              <w:rPr>
                <w:b/>
              </w:rPr>
              <w:t>-</w:t>
            </w:r>
            <w:r w:rsidR="00D22C57">
              <w:t xml:space="preserve"> </w:t>
            </w:r>
            <w:proofErr w:type="spellStart"/>
            <w:r w:rsidR="00D22C57" w:rsidRPr="0088220D">
              <w:rPr>
                <w:i/>
                <w:sz w:val="22"/>
                <w:szCs w:val="22"/>
              </w:rPr>
              <w:t>Комочкова</w:t>
            </w:r>
            <w:proofErr w:type="spellEnd"/>
            <w:r w:rsidR="00D22C57" w:rsidRPr="0088220D">
              <w:rPr>
                <w:i/>
                <w:sz w:val="22"/>
                <w:szCs w:val="22"/>
              </w:rPr>
              <w:t xml:space="preserve"> Людмила Владимировна ОУ №422</w:t>
            </w:r>
          </w:p>
          <w:p w:rsidR="00E415A5" w:rsidRDefault="00E415A5" w:rsidP="00E415A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E415A5">
              <w:rPr>
                <w:b/>
              </w:rPr>
              <w:t>«Применение технологии проблемного обучения в начальной школе»</w:t>
            </w:r>
            <w:r w:rsidR="00D22C57">
              <w:rPr>
                <w:b/>
              </w:rPr>
              <w:t>,</w:t>
            </w:r>
            <w:r w:rsidR="00D22C57">
              <w:t xml:space="preserve"> </w:t>
            </w:r>
            <w:r w:rsidR="009343E8">
              <w:t>-</w:t>
            </w:r>
            <w:proofErr w:type="spellStart"/>
            <w:r w:rsidR="00D22C57" w:rsidRPr="00D22C57">
              <w:rPr>
                <w:i/>
              </w:rPr>
              <w:t>Хворова</w:t>
            </w:r>
            <w:proofErr w:type="spellEnd"/>
            <w:r w:rsidR="00D22C57" w:rsidRPr="00D22C57">
              <w:rPr>
                <w:i/>
              </w:rPr>
              <w:t xml:space="preserve"> Галина Валентиновна ОУ</w:t>
            </w:r>
            <w:r w:rsidR="00D22C57">
              <w:rPr>
                <w:i/>
              </w:rPr>
              <w:t xml:space="preserve"> </w:t>
            </w:r>
            <w:r w:rsidR="00D22C57" w:rsidRPr="00D22C57">
              <w:rPr>
                <w:i/>
              </w:rPr>
              <w:t>№423</w:t>
            </w:r>
            <w:r w:rsidR="00D22C57" w:rsidRPr="00D22C57">
              <w:rPr>
                <w:b/>
              </w:rPr>
              <w:t xml:space="preserve">  </w:t>
            </w:r>
          </w:p>
          <w:p w:rsidR="00E415A5" w:rsidRPr="00D22C57" w:rsidRDefault="00E415A5" w:rsidP="00E415A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- </w:t>
            </w:r>
            <w:r w:rsidRPr="00E415A5">
              <w:rPr>
                <w:b/>
                <w:sz w:val="22"/>
                <w:szCs w:val="22"/>
              </w:rPr>
              <w:t>«</w:t>
            </w:r>
            <w:proofErr w:type="spellStart"/>
            <w:r w:rsidRPr="00E415A5">
              <w:rPr>
                <w:b/>
                <w:sz w:val="22"/>
                <w:szCs w:val="22"/>
              </w:rPr>
              <w:t>Здоровьесберегающие</w:t>
            </w:r>
            <w:proofErr w:type="spellEnd"/>
            <w:r w:rsidRPr="00E415A5">
              <w:rPr>
                <w:b/>
                <w:sz w:val="22"/>
                <w:szCs w:val="22"/>
              </w:rPr>
              <w:t xml:space="preserve"> технологии на уроках музыки»</w:t>
            </w:r>
            <w:r w:rsidR="00D22C57">
              <w:rPr>
                <w:b/>
                <w:sz w:val="22"/>
                <w:szCs w:val="22"/>
              </w:rPr>
              <w:t>,</w:t>
            </w:r>
            <w:r w:rsidR="0088220D">
              <w:rPr>
                <w:b/>
                <w:sz w:val="22"/>
                <w:szCs w:val="22"/>
              </w:rPr>
              <w:t>-</w:t>
            </w:r>
            <w:r w:rsidR="00D22C57">
              <w:t xml:space="preserve"> </w:t>
            </w:r>
            <w:proofErr w:type="spellStart"/>
            <w:r w:rsidR="00D22C57" w:rsidRPr="00D22C57">
              <w:rPr>
                <w:i/>
                <w:sz w:val="22"/>
                <w:szCs w:val="22"/>
              </w:rPr>
              <w:t>Карпушина</w:t>
            </w:r>
            <w:proofErr w:type="spellEnd"/>
            <w:r w:rsidR="00D22C57" w:rsidRPr="00D22C57">
              <w:rPr>
                <w:i/>
                <w:sz w:val="22"/>
                <w:szCs w:val="22"/>
              </w:rPr>
              <w:t xml:space="preserve"> Надежда Петровна, ОУ</w:t>
            </w:r>
            <w:r w:rsidR="009343E8">
              <w:rPr>
                <w:i/>
                <w:sz w:val="22"/>
                <w:szCs w:val="22"/>
              </w:rPr>
              <w:t xml:space="preserve"> </w:t>
            </w:r>
            <w:r w:rsidR="00D22C57" w:rsidRPr="00D22C57">
              <w:rPr>
                <w:i/>
                <w:sz w:val="22"/>
                <w:szCs w:val="22"/>
              </w:rPr>
              <w:t xml:space="preserve">№425  </w:t>
            </w:r>
          </w:p>
          <w:p w:rsidR="00E415A5" w:rsidRPr="00D22C57" w:rsidRDefault="00E415A5" w:rsidP="00E415A5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t xml:space="preserve"> </w:t>
            </w:r>
            <w:r w:rsidR="00051979">
              <w:rPr>
                <w:b/>
                <w:sz w:val="22"/>
                <w:szCs w:val="22"/>
              </w:rPr>
              <w:t>«Применение ТРК</w:t>
            </w:r>
            <w:r w:rsidR="009343E8">
              <w:rPr>
                <w:b/>
                <w:sz w:val="22"/>
                <w:szCs w:val="22"/>
              </w:rPr>
              <w:t xml:space="preserve"> </w:t>
            </w:r>
            <w:r w:rsidRPr="00E415A5">
              <w:rPr>
                <w:b/>
                <w:sz w:val="22"/>
                <w:szCs w:val="22"/>
              </w:rPr>
              <w:t>(технологии развития критического мышления) на уроках окружающего мира»</w:t>
            </w:r>
            <w:r w:rsidR="00D22C57">
              <w:t>,</w:t>
            </w:r>
            <w:r w:rsidR="0088220D">
              <w:t>-</w:t>
            </w:r>
            <w:proofErr w:type="spellStart"/>
            <w:r w:rsidR="00D22C57" w:rsidRPr="00D22C57">
              <w:rPr>
                <w:i/>
                <w:sz w:val="22"/>
                <w:szCs w:val="22"/>
              </w:rPr>
              <w:t>Ансман</w:t>
            </w:r>
            <w:proofErr w:type="spellEnd"/>
            <w:r w:rsidR="00D22C57" w:rsidRPr="00D22C57">
              <w:rPr>
                <w:i/>
                <w:sz w:val="22"/>
                <w:szCs w:val="22"/>
              </w:rPr>
              <w:t xml:space="preserve"> Вероника Сергеевна, ОУ</w:t>
            </w:r>
            <w:r w:rsidR="00D22C57">
              <w:rPr>
                <w:i/>
                <w:sz w:val="22"/>
                <w:szCs w:val="22"/>
              </w:rPr>
              <w:t xml:space="preserve"> </w:t>
            </w:r>
            <w:r w:rsidR="00D22C57" w:rsidRPr="00D22C57">
              <w:rPr>
                <w:i/>
                <w:sz w:val="22"/>
                <w:szCs w:val="22"/>
              </w:rPr>
              <w:t>№425</w:t>
            </w:r>
          </w:p>
          <w:p w:rsidR="0088220D" w:rsidRDefault="00E415A5" w:rsidP="000B475A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0B475A">
              <w:t xml:space="preserve"> </w:t>
            </w:r>
            <w:r w:rsidR="000B475A" w:rsidRPr="000B475A">
              <w:rPr>
                <w:b/>
                <w:sz w:val="22"/>
                <w:szCs w:val="22"/>
              </w:rPr>
              <w:t>«Современные педагогические технологии в обучении детей правилам дорожной безопасности»</w:t>
            </w:r>
            <w:r w:rsidR="00D22C57">
              <w:rPr>
                <w:b/>
                <w:sz w:val="22"/>
                <w:szCs w:val="22"/>
              </w:rPr>
              <w:t>,</w:t>
            </w:r>
            <w:r w:rsidR="00D22C57" w:rsidRPr="000B475A">
              <w:rPr>
                <w:i/>
                <w:sz w:val="22"/>
                <w:szCs w:val="22"/>
              </w:rPr>
              <w:t xml:space="preserve"> </w:t>
            </w:r>
            <w:r w:rsidR="0088220D">
              <w:rPr>
                <w:i/>
                <w:sz w:val="22"/>
                <w:szCs w:val="22"/>
              </w:rPr>
              <w:t xml:space="preserve">- </w:t>
            </w:r>
            <w:r w:rsidR="00D22C57" w:rsidRPr="000B475A">
              <w:rPr>
                <w:i/>
                <w:sz w:val="22"/>
                <w:szCs w:val="22"/>
              </w:rPr>
              <w:t>Федорова Алина Валерьевна</w:t>
            </w:r>
            <w:r w:rsidR="00D22C57">
              <w:rPr>
                <w:i/>
                <w:sz w:val="22"/>
                <w:szCs w:val="22"/>
              </w:rPr>
              <w:t>,</w:t>
            </w:r>
            <w:r w:rsidR="00D22C57" w:rsidRPr="000B475A">
              <w:rPr>
                <w:i/>
                <w:sz w:val="22"/>
                <w:szCs w:val="22"/>
              </w:rPr>
              <w:t xml:space="preserve"> </w:t>
            </w:r>
          </w:p>
          <w:p w:rsidR="00E415A5" w:rsidRDefault="00D22C57" w:rsidP="000B475A">
            <w:pPr>
              <w:rPr>
                <w:b/>
                <w:sz w:val="22"/>
                <w:szCs w:val="22"/>
              </w:rPr>
            </w:pPr>
            <w:r w:rsidRPr="000B475A">
              <w:rPr>
                <w:i/>
                <w:sz w:val="22"/>
                <w:szCs w:val="22"/>
              </w:rPr>
              <w:t>ОУ №427</w:t>
            </w:r>
            <w:r w:rsidRPr="000B47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B475A" w:rsidRPr="00E415A5" w:rsidRDefault="000B475A" w:rsidP="000B475A">
            <w:pPr>
              <w:rPr>
                <w:b/>
                <w:sz w:val="22"/>
                <w:szCs w:val="22"/>
              </w:rPr>
            </w:pPr>
          </w:p>
        </w:tc>
      </w:tr>
      <w:tr w:rsidR="00E415A5" w:rsidTr="00AC43E0">
        <w:trPr>
          <w:trHeight w:val="275"/>
        </w:trPr>
        <w:tc>
          <w:tcPr>
            <w:tcW w:w="7488" w:type="dxa"/>
            <w:gridSpan w:val="2"/>
          </w:tcPr>
          <w:p w:rsidR="00E415A5" w:rsidRPr="00444492" w:rsidRDefault="000B475A" w:rsidP="00E415A5">
            <w:pPr>
              <w:spacing w:before="360"/>
              <w:rPr>
                <w:b/>
              </w:rPr>
            </w:pPr>
            <w:r>
              <w:rPr>
                <w:b/>
              </w:rPr>
              <w:t>3)</w:t>
            </w:r>
            <w:r>
              <w:t xml:space="preserve"> </w:t>
            </w:r>
            <w:r w:rsidRPr="000B475A">
              <w:rPr>
                <w:b/>
              </w:rPr>
              <w:t>Организация дифференцированного обучения в урочной деятельности</w:t>
            </w:r>
            <w:r w:rsidR="00B24D8C">
              <w:rPr>
                <w:b/>
              </w:rPr>
              <w:t xml:space="preserve"> </w:t>
            </w:r>
            <w:r w:rsidR="00B24D8C" w:rsidRPr="00B24D8C">
              <w:rPr>
                <w:i/>
              </w:rPr>
              <w:t xml:space="preserve">(Место проведения – кабинет № </w:t>
            </w:r>
            <w:r w:rsidR="0088220D">
              <w:rPr>
                <w:i/>
              </w:rPr>
              <w:t>303</w:t>
            </w:r>
            <w:r w:rsidR="00B24D8C" w:rsidRPr="00B24D8C">
              <w:rPr>
                <w:i/>
              </w:rPr>
              <w:t>)</w:t>
            </w:r>
          </w:p>
        </w:tc>
      </w:tr>
      <w:tr w:rsidR="00E415A5" w:rsidTr="00AC43E0">
        <w:trPr>
          <w:trHeight w:val="275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444492" w:rsidRDefault="000B475A" w:rsidP="000B475A">
            <w:pPr>
              <w:spacing w:before="120"/>
              <w:rPr>
                <w:b/>
                <w:sz w:val="22"/>
                <w:szCs w:val="22"/>
              </w:rPr>
            </w:pPr>
            <w:r w:rsidRPr="000B475A">
              <w:rPr>
                <w:b/>
                <w:sz w:val="22"/>
                <w:szCs w:val="22"/>
              </w:rPr>
              <w:t xml:space="preserve">Модератор секционной площадки – </w:t>
            </w:r>
            <w:r w:rsidRPr="000B475A">
              <w:rPr>
                <w:i/>
                <w:sz w:val="22"/>
                <w:szCs w:val="22"/>
              </w:rPr>
              <w:t>Коваленко Наталья Петровна</w:t>
            </w:r>
            <w:r>
              <w:rPr>
                <w:i/>
                <w:sz w:val="22"/>
                <w:szCs w:val="22"/>
              </w:rPr>
              <w:t xml:space="preserve">, учитель начальных классов </w:t>
            </w:r>
            <w:r w:rsidR="0088220D">
              <w:rPr>
                <w:i/>
                <w:sz w:val="22"/>
                <w:szCs w:val="22"/>
              </w:rPr>
              <w:t>ГБ</w:t>
            </w:r>
            <w:r>
              <w:rPr>
                <w:i/>
                <w:sz w:val="22"/>
                <w:szCs w:val="22"/>
              </w:rPr>
              <w:t>ОУ</w:t>
            </w:r>
            <w:r w:rsidR="0088220D">
              <w:rPr>
                <w:i/>
                <w:sz w:val="22"/>
                <w:szCs w:val="22"/>
              </w:rPr>
              <w:t xml:space="preserve"> НШ-</w:t>
            </w:r>
            <w:proofErr w:type="gramStart"/>
            <w:r w:rsidR="0088220D">
              <w:rPr>
                <w:i/>
                <w:sz w:val="22"/>
                <w:szCs w:val="22"/>
              </w:rPr>
              <w:t>ДС</w:t>
            </w:r>
            <w:r>
              <w:rPr>
                <w:i/>
                <w:sz w:val="22"/>
                <w:szCs w:val="22"/>
              </w:rPr>
              <w:t xml:space="preserve">  №</w:t>
            </w:r>
            <w:proofErr w:type="gramEnd"/>
            <w:r>
              <w:rPr>
                <w:i/>
                <w:sz w:val="22"/>
                <w:szCs w:val="22"/>
              </w:rPr>
              <w:t>662</w:t>
            </w:r>
          </w:p>
        </w:tc>
      </w:tr>
      <w:tr w:rsidR="00E415A5" w:rsidTr="00AC43E0">
        <w:trPr>
          <w:trHeight w:val="275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444492" w:rsidRDefault="000B475A" w:rsidP="00D22C57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t xml:space="preserve"> </w:t>
            </w:r>
            <w:r w:rsidRPr="000B475A">
              <w:rPr>
                <w:b/>
                <w:sz w:val="22"/>
                <w:szCs w:val="22"/>
              </w:rPr>
              <w:t>«Технологии дифференцированного обучения на уроках математики»</w:t>
            </w:r>
            <w:r w:rsidR="00D22C57">
              <w:rPr>
                <w:b/>
                <w:sz w:val="22"/>
                <w:szCs w:val="22"/>
              </w:rPr>
              <w:t>,</w:t>
            </w:r>
            <w:r w:rsidR="0088220D">
              <w:rPr>
                <w:b/>
                <w:sz w:val="22"/>
                <w:szCs w:val="22"/>
              </w:rPr>
              <w:t xml:space="preserve"> -</w:t>
            </w:r>
            <w:r w:rsidR="00D22C57" w:rsidRPr="000B475A">
              <w:rPr>
                <w:i/>
                <w:sz w:val="22"/>
                <w:szCs w:val="22"/>
              </w:rPr>
              <w:t xml:space="preserve"> Захарова Ирина Сергеевна,</w:t>
            </w:r>
            <w:r w:rsidR="0088220D">
              <w:rPr>
                <w:i/>
                <w:sz w:val="22"/>
                <w:szCs w:val="22"/>
              </w:rPr>
              <w:t>-</w:t>
            </w:r>
            <w:r w:rsidR="00D22C57" w:rsidRPr="000B475A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D22C57" w:rsidRPr="000B475A">
              <w:rPr>
                <w:i/>
                <w:sz w:val="22"/>
                <w:szCs w:val="22"/>
              </w:rPr>
              <w:t>ОУ</w:t>
            </w:r>
            <w:r w:rsidR="0088220D">
              <w:rPr>
                <w:i/>
                <w:sz w:val="22"/>
                <w:szCs w:val="22"/>
              </w:rPr>
              <w:t xml:space="preserve"> </w:t>
            </w:r>
            <w:r w:rsidR="00D22C57">
              <w:rPr>
                <w:i/>
                <w:sz w:val="22"/>
                <w:szCs w:val="22"/>
              </w:rPr>
              <w:t xml:space="preserve"> </w:t>
            </w:r>
            <w:r w:rsidR="00D22C57" w:rsidRPr="000B475A">
              <w:rPr>
                <w:i/>
                <w:sz w:val="22"/>
                <w:szCs w:val="22"/>
              </w:rPr>
              <w:t>№</w:t>
            </w:r>
            <w:proofErr w:type="gramEnd"/>
            <w:r w:rsidR="00D22C57" w:rsidRPr="000B475A">
              <w:rPr>
                <w:i/>
                <w:sz w:val="22"/>
                <w:szCs w:val="22"/>
              </w:rPr>
              <w:t>422</w:t>
            </w:r>
          </w:p>
        </w:tc>
      </w:tr>
      <w:tr w:rsidR="00E415A5" w:rsidTr="00AC43E0">
        <w:trPr>
          <w:trHeight w:val="275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0B475A" w:rsidRDefault="000B475A" w:rsidP="00D22C57">
            <w:pPr>
              <w:spacing w:before="6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t xml:space="preserve"> </w:t>
            </w:r>
            <w:r w:rsidRPr="000B475A">
              <w:rPr>
                <w:b/>
                <w:sz w:val="22"/>
                <w:szCs w:val="22"/>
              </w:rPr>
              <w:t>«Модели: «Автономная группа», «Ротация станций», «Перевернутый класс» в работе учителя начальной школы»</w:t>
            </w:r>
            <w:r w:rsidR="00D22C57">
              <w:rPr>
                <w:i/>
                <w:sz w:val="22"/>
                <w:szCs w:val="22"/>
              </w:rPr>
              <w:t>,</w:t>
            </w:r>
            <w:r w:rsidR="0088220D">
              <w:rPr>
                <w:i/>
                <w:sz w:val="22"/>
                <w:szCs w:val="22"/>
              </w:rPr>
              <w:t>-</w:t>
            </w:r>
            <w:r w:rsidR="00D22C5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22C57" w:rsidRPr="000B475A">
              <w:rPr>
                <w:i/>
                <w:sz w:val="22"/>
                <w:szCs w:val="22"/>
              </w:rPr>
              <w:t>Табакова</w:t>
            </w:r>
            <w:proofErr w:type="spellEnd"/>
            <w:r w:rsidR="00D22C57" w:rsidRPr="000B475A">
              <w:rPr>
                <w:i/>
                <w:sz w:val="22"/>
                <w:szCs w:val="22"/>
              </w:rPr>
              <w:t xml:space="preserve"> Лариса Ивановна,</w:t>
            </w:r>
            <w:r w:rsidR="0088220D">
              <w:rPr>
                <w:i/>
                <w:sz w:val="22"/>
                <w:szCs w:val="22"/>
              </w:rPr>
              <w:t xml:space="preserve"> -</w:t>
            </w:r>
            <w:r w:rsidR="00D22C57" w:rsidRPr="000B475A">
              <w:rPr>
                <w:i/>
                <w:sz w:val="22"/>
                <w:szCs w:val="22"/>
              </w:rPr>
              <w:t xml:space="preserve"> ОУ</w:t>
            </w:r>
            <w:r w:rsidR="00D22C57">
              <w:rPr>
                <w:i/>
                <w:sz w:val="22"/>
                <w:szCs w:val="22"/>
              </w:rPr>
              <w:t xml:space="preserve"> </w:t>
            </w:r>
            <w:r w:rsidR="00D22C57" w:rsidRPr="000B475A">
              <w:rPr>
                <w:i/>
                <w:sz w:val="22"/>
                <w:szCs w:val="22"/>
              </w:rPr>
              <w:t>№423</w:t>
            </w:r>
          </w:p>
        </w:tc>
      </w:tr>
      <w:tr w:rsidR="000B475A" w:rsidTr="00AC43E0">
        <w:trPr>
          <w:trHeight w:val="275"/>
        </w:trPr>
        <w:tc>
          <w:tcPr>
            <w:tcW w:w="284" w:type="dxa"/>
          </w:tcPr>
          <w:p w:rsidR="000B475A" w:rsidRDefault="000B475A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0B475A" w:rsidRPr="00444492" w:rsidRDefault="00051979" w:rsidP="00D22C57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0B475A" w:rsidRPr="000B475A">
              <w:rPr>
                <w:b/>
                <w:sz w:val="22"/>
                <w:szCs w:val="22"/>
              </w:rPr>
              <w:t xml:space="preserve"> «Технологии </w:t>
            </w:r>
            <w:r w:rsidR="00D22C57">
              <w:rPr>
                <w:b/>
                <w:sz w:val="22"/>
                <w:szCs w:val="22"/>
              </w:rPr>
              <w:t xml:space="preserve"> </w:t>
            </w:r>
            <w:r w:rsidR="000B475A" w:rsidRPr="000B475A">
              <w:rPr>
                <w:b/>
                <w:sz w:val="22"/>
                <w:szCs w:val="22"/>
              </w:rPr>
              <w:t xml:space="preserve"> дифференцированного обучения на уроках литературного чтения»</w:t>
            </w:r>
            <w:r w:rsidR="00D22C57">
              <w:rPr>
                <w:b/>
                <w:sz w:val="22"/>
                <w:szCs w:val="22"/>
              </w:rPr>
              <w:t>,</w:t>
            </w:r>
            <w:r w:rsidR="0088220D">
              <w:rPr>
                <w:b/>
                <w:sz w:val="22"/>
                <w:szCs w:val="22"/>
              </w:rPr>
              <w:t xml:space="preserve"> -</w:t>
            </w:r>
            <w:r w:rsidR="00D22C57">
              <w:rPr>
                <w:b/>
                <w:sz w:val="22"/>
                <w:szCs w:val="22"/>
              </w:rPr>
              <w:t xml:space="preserve"> </w:t>
            </w:r>
            <w:r w:rsidR="00D22C57" w:rsidRPr="000B475A">
              <w:rPr>
                <w:i/>
                <w:sz w:val="22"/>
                <w:szCs w:val="22"/>
              </w:rPr>
              <w:t xml:space="preserve"> Рогачева Ольга Борисовна, ОУ</w:t>
            </w:r>
            <w:r w:rsidR="00D22C57">
              <w:rPr>
                <w:i/>
                <w:sz w:val="22"/>
                <w:szCs w:val="22"/>
              </w:rPr>
              <w:t xml:space="preserve"> </w:t>
            </w:r>
            <w:r w:rsidR="00D22C57" w:rsidRPr="000B475A">
              <w:rPr>
                <w:i/>
                <w:sz w:val="22"/>
                <w:szCs w:val="22"/>
              </w:rPr>
              <w:t>№425</w:t>
            </w:r>
          </w:p>
        </w:tc>
      </w:tr>
      <w:tr w:rsidR="000B475A" w:rsidTr="00AC43E0">
        <w:trPr>
          <w:trHeight w:val="275"/>
        </w:trPr>
        <w:tc>
          <w:tcPr>
            <w:tcW w:w="284" w:type="dxa"/>
          </w:tcPr>
          <w:p w:rsidR="000B475A" w:rsidRDefault="000B475A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0B475A" w:rsidRPr="00051979" w:rsidRDefault="00051979" w:rsidP="00D22C57">
            <w:pPr>
              <w:spacing w:before="6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051979">
              <w:rPr>
                <w:b/>
                <w:sz w:val="22"/>
                <w:szCs w:val="22"/>
              </w:rPr>
              <w:t>«Коррекционная составляющая</w:t>
            </w:r>
            <w:r w:rsidR="00D22C57">
              <w:rPr>
                <w:b/>
                <w:sz w:val="22"/>
                <w:szCs w:val="22"/>
              </w:rPr>
              <w:t xml:space="preserve"> </w:t>
            </w:r>
            <w:r w:rsidRPr="00051979">
              <w:rPr>
                <w:b/>
                <w:sz w:val="22"/>
                <w:szCs w:val="22"/>
              </w:rPr>
              <w:t>- как способ дифференцированного подхода в обучении детей с ЗПР»</w:t>
            </w:r>
            <w:r w:rsidR="00D22C57">
              <w:rPr>
                <w:b/>
                <w:sz w:val="22"/>
                <w:szCs w:val="22"/>
              </w:rPr>
              <w:t>,</w:t>
            </w:r>
            <w:r w:rsidR="0088220D">
              <w:rPr>
                <w:b/>
                <w:sz w:val="22"/>
                <w:szCs w:val="22"/>
              </w:rPr>
              <w:t xml:space="preserve"> -</w:t>
            </w:r>
            <w:r w:rsidR="00D22C57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D22C57" w:rsidRPr="00051979">
              <w:rPr>
                <w:i/>
                <w:sz w:val="22"/>
                <w:szCs w:val="22"/>
              </w:rPr>
              <w:t>Мережка  Светлана</w:t>
            </w:r>
            <w:proofErr w:type="gramEnd"/>
            <w:r w:rsidR="00D22C57" w:rsidRPr="00051979">
              <w:rPr>
                <w:i/>
                <w:sz w:val="22"/>
                <w:szCs w:val="22"/>
              </w:rPr>
              <w:t xml:space="preserve"> Владимировна </w:t>
            </w:r>
            <w:r w:rsidR="0088220D">
              <w:rPr>
                <w:i/>
                <w:sz w:val="22"/>
                <w:szCs w:val="22"/>
              </w:rPr>
              <w:t>ГБ</w:t>
            </w:r>
            <w:r w:rsidR="00D22C57" w:rsidRPr="00051979">
              <w:rPr>
                <w:i/>
                <w:sz w:val="22"/>
                <w:szCs w:val="22"/>
              </w:rPr>
              <w:t>ОУ №676</w:t>
            </w:r>
          </w:p>
        </w:tc>
      </w:tr>
      <w:tr w:rsidR="00E415A5" w:rsidTr="00AC43E0">
        <w:trPr>
          <w:trHeight w:val="1116"/>
        </w:trPr>
        <w:tc>
          <w:tcPr>
            <w:tcW w:w="7488" w:type="dxa"/>
            <w:gridSpan w:val="2"/>
          </w:tcPr>
          <w:p w:rsidR="00E415A5" w:rsidRPr="00444492" w:rsidRDefault="00051979" w:rsidP="00051979">
            <w:pPr>
              <w:spacing w:before="360"/>
              <w:rPr>
                <w:b/>
              </w:rPr>
            </w:pPr>
            <w:r>
              <w:rPr>
                <w:b/>
              </w:rPr>
              <w:t xml:space="preserve">4) </w:t>
            </w:r>
            <w:proofErr w:type="gramStart"/>
            <w:r w:rsidRPr="00051979">
              <w:rPr>
                <w:b/>
              </w:rPr>
              <w:t>Практик</w:t>
            </w:r>
            <w:r>
              <w:rPr>
                <w:b/>
              </w:rPr>
              <w:t>и  формирования</w:t>
            </w:r>
            <w:proofErr w:type="gramEnd"/>
            <w:r>
              <w:rPr>
                <w:b/>
              </w:rPr>
              <w:t xml:space="preserve"> функциональной  </w:t>
            </w:r>
            <w:r w:rsidRPr="00051979">
              <w:rPr>
                <w:b/>
              </w:rPr>
              <w:t>грамотности обучающихся начальной школы</w:t>
            </w:r>
            <w:r w:rsidR="00B24D8C">
              <w:rPr>
                <w:b/>
              </w:rPr>
              <w:t xml:space="preserve"> </w:t>
            </w:r>
            <w:r w:rsidR="00B24D8C">
              <w:rPr>
                <w:i/>
              </w:rPr>
              <w:t>(Место проведения – кабинет №</w:t>
            </w:r>
            <w:r w:rsidR="00F504D3">
              <w:rPr>
                <w:i/>
              </w:rPr>
              <w:t>102</w:t>
            </w:r>
            <w:r w:rsidR="00B24D8C">
              <w:rPr>
                <w:i/>
              </w:rPr>
              <w:t>)</w:t>
            </w:r>
          </w:p>
        </w:tc>
      </w:tr>
      <w:tr w:rsidR="00E415A5" w:rsidTr="00AC43E0">
        <w:trPr>
          <w:trHeight w:val="275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444492" w:rsidRDefault="00051979" w:rsidP="00051979">
            <w:pPr>
              <w:spacing w:before="120"/>
              <w:rPr>
                <w:b/>
                <w:sz w:val="22"/>
                <w:szCs w:val="22"/>
              </w:rPr>
            </w:pPr>
            <w:r w:rsidRPr="00051979">
              <w:rPr>
                <w:b/>
                <w:sz w:val="22"/>
                <w:szCs w:val="22"/>
              </w:rPr>
              <w:t>Модератор секционной площадки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051979">
              <w:rPr>
                <w:i/>
                <w:sz w:val="22"/>
                <w:szCs w:val="22"/>
              </w:rPr>
              <w:t>Филатова Тамара Павловна</w:t>
            </w:r>
            <w:r w:rsidRPr="00051979">
              <w:rPr>
                <w:b/>
                <w:sz w:val="22"/>
                <w:szCs w:val="22"/>
              </w:rPr>
              <w:t xml:space="preserve">, </w:t>
            </w:r>
            <w:r w:rsidRPr="00051979">
              <w:rPr>
                <w:i/>
                <w:sz w:val="22"/>
                <w:szCs w:val="22"/>
              </w:rPr>
              <w:t>заместитель директора ГБОУ СОШ № 427</w:t>
            </w:r>
          </w:p>
        </w:tc>
      </w:tr>
      <w:tr w:rsidR="00E415A5" w:rsidTr="00AC43E0">
        <w:trPr>
          <w:trHeight w:val="275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444492" w:rsidRDefault="00051979" w:rsidP="00D22C57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t xml:space="preserve"> </w:t>
            </w:r>
            <w:r w:rsidRPr="00051979">
              <w:rPr>
                <w:b/>
                <w:sz w:val="22"/>
                <w:szCs w:val="22"/>
              </w:rPr>
              <w:t>«Формирование читательской грамотности в начальной школе в условиях ФГОС. Работа с текстом»</w:t>
            </w:r>
            <w:r w:rsidR="00D22C57">
              <w:rPr>
                <w:b/>
                <w:sz w:val="22"/>
                <w:szCs w:val="22"/>
              </w:rPr>
              <w:t>,</w:t>
            </w:r>
            <w:r w:rsidR="00D22C57" w:rsidRPr="00051979">
              <w:rPr>
                <w:i/>
                <w:sz w:val="22"/>
                <w:szCs w:val="22"/>
              </w:rPr>
              <w:t xml:space="preserve"> </w:t>
            </w:r>
            <w:r w:rsidR="0088220D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="00D22C57" w:rsidRPr="00051979">
              <w:rPr>
                <w:i/>
                <w:sz w:val="22"/>
                <w:szCs w:val="22"/>
              </w:rPr>
              <w:t>Е</w:t>
            </w:r>
            <w:r w:rsidR="00D22C57">
              <w:rPr>
                <w:i/>
                <w:sz w:val="22"/>
                <w:szCs w:val="22"/>
              </w:rPr>
              <w:t>ремеева</w:t>
            </w:r>
            <w:proofErr w:type="spellEnd"/>
            <w:r w:rsidR="00D22C57">
              <w:rPr>
                <w:i/>
                <w:sz w:val="22"/>
                <w:szCs w:val="22"/>
              </w:rPr>
              <w:t xml:space="preserve"> Александра Юрьевна, ОУ</w:t>
            </w:r>
            <w:r w:rsidR="009B036F">
              <w:rPr>
                <w:i/>
                <w:sz w:val="22"/>
                <w:szCs w:val="22"/>
              </w:rPr>
              <w:t xml:space="preserve"> </w:t>
            </w:r>
            <w:r w:rsidR="00D22C57">
              <w:rPr>
                <w:i/>
                <w:sz w:val="22"/>
                <w:szCs w:val="22"/>
              </w:rPr>
              <w:t>№</w:t>
            </w:r>
            <w:r w:rsidR="00D22C57" w:rsidRPr="00051979">
              <w:rPr>
                <w:i/>
                <w:sz w:val="22"/>
                <w:szCs w:val="22"/>
              </w:rPr>
              <w:t>418</w:t>
            </w:r>
          </w:p>
        </w:tc>
      </w:tr>
      <w:tr w:rsidR="00E415A5" w:rsidTr="00AC43E0">
        <w:trPr>
          <w:trHeight w:val="275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88220D" w:rsidRDefault="00E415A5" w:rsidP="009B036F">
            <w:pPr>
              <w:spacing w:before="60"/>
              <w:rPr>
                <w:i/>
                <w:sz w:val="22"/>
                <w:szCs w:val="22"/>
              </w:rPr>
            </w:pPr>
            <w:r w:rsidRPr="00444492">
              <w:rPr>
                <w:b/>
                <w:i/>
                <w:sz w:val="22"/>
                <w:szCs w:val="22"/>
              </w:rPr>
              <w:t>–</w:t>
            </w:r>
            <w:r w:rsidRPr="00444492">
              <w:rPr>
                <w:i/>
                <w:sz w:val="22"/>
                <w:szCs w:val="22"/>
              </w:rPr>
              <w:t xml:space="preserve"> </w:t>
            </w:r>
            <w:r w:rsidR="00051979" w:rsidRPr="00051979">
              <w:rPr>
                <w:b/>
                <w:sz w:val="22"/>
                <w:szCs w:val="22"/>
              </w:rPr>
              <w:t xml:space="preserve">«Формирование функциональной </w:t>
            </w:r>
            <w:r w:rsidR="00F504D3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51979" w:rsidRPr="00051979">
              <w:rPr>
                <w:b/>
                <w:sz w:val="22"/>
                <w:szCs w:val="22"/>
              </w:rPr>
              <w:t xml:space="preserve"> грамотности обучающихся через внеурочную деятельность»</w:t>
            </w:r>
            <w:r w:rsidR="009B036F">
              <w:rPr>
                <w:b/>
                <w:sz w:val="22"/>
                <w:szCs w:val="22"/>
              </w:rPr>
              <w:t>,</w:t>
            </w:r>
            <w:r w:rsidR="009B036F" w:rsidRPr="00051979">
              <w:rPr>
                <w:i/>
                <w:sz w:val="22"/>
                <w:szCs w:val="22"/>
              </w:rPr>
              <w:t xml:space="preserve"> </w:t>
            </w:r>
            <w:r w:rsidR="0088220D">
              <w:rPr>
                <w:i/>
                <w:sz w:val="22"/>
                <w:szCs w:val="22"/>
              </w:rPr>
              <w:t xml:space="preserve">- </w:t>
            </w:r>
            <w:r w:rsidR="009B036F" w:rsidRPr="00051979">
              <w:rPr>
                <w:i/>
                <w:sz w:val="22"/>
                <w:szCs w:val="22"/>
              </w:rPr>
              <w:t xml:space="preserve">Петрова Анастасия Александровна, </w:t>
            </w:r>
          </w:p>
          <w:p w:rsidR="00E415A5" w:rsidRPr="00051979" w:rsidRDefault="009B036F" w:rsidP="009B036F">
            <w:pPr>
              <w:spacing w:before="60"/>
              <w:rPr>
                <w:i/>
                <w:sz w:val="22"/>
                <w:szCs w:val="22"/>
              </w:rPr>
            </w:pPr>
            <w:r w:rsidRPr="00051979">
              <w:rPr>
                <w:i/>
                <w:sz w:val="22"/>
                <w:szCs w:val="22"/>
              </w:rPr>
              <w:t>ОУ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51979">
              <w:rPr>
                <w:i/>
                <w:sz w:val="22"/>
                <w:szCs w:val="22"/>
              </w:rPr>
              <w:t>№422</w:t>
            </w:r>
          </w:p>
        </w:tc>
      </w:tr>
      <w:tr w:rsidR="00051979" w:rsidTr="00AC43E0">
        <w:trPr>
          <w:trHeight w:val="275"/>
        </w:trPr>
        <w:tc>
          <w:tcPr>
            <w:tcW w:w="284" w:type="dxa"/>
          </w:tcPr>
          <w:p w:rsidR="00051979" w:rsidRDefault="00051979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051979" w:rsidRPr="00444492" w:rsidRDefault="00051979" w:rsidP="009B036F">
            <w:pPr>
              <w:spacing w:before="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 w:rsidRPr="00051979">
              <w:rPr>
                <w:b/>
                <w:i/>
                <w:sz w:val="22"/>
                <w:szCs w:val="22"/>
              </w:rPr>
              <w:t xml:space="preserve"> «Формирование функциональной грамотности на уроках математики в 1 классе»</w:t>
            </w:r>
            <w:r w:rsidR="009B036F">
              <w:rPr>
                <w:i/>
                <w:sz w:val="22"/>
                <w:szCs w:val="22"/>
              </w:rPr>
              <w:t>,</w:t>
            </w:r>
            <w:r w:rsidR="0088220D">
              <w:rPr>
                <w:i/>
                <w:sz w:val="22"/>
                <w:szCs w:val="22"/>
              </w:rPr>
              <w:t xml:space="preserve">- </w:t>
            </w:r>
            <w:r w:rsidR="009B036F" w:rsidRPr="00051979">
              <w:rPr>
                <w:i/>
                <w:sz w:val="22"/>
                <w:szCs w:val="22"/>
              </w:rPr>
              <w:t>Башмакова Елена Владимировна ОУ</w:t>
            </w:r>
            <w:r w:rsidR="009B036F">
              <w:rPr>
                <w:i/>
                <w:sz w:val="22"/>
                <w:szCs w:val="22"/>
              </w:rPr>
              <w:t xml:space="preserve"> </w:t>
            </w:r>
            <w:r w:rsidR="009B036F" w:rsidRPr="00051979">
              <w:rPr>
                <w:i/>
                <w:sz w:val="22"/>
                <w:szCs w:val="22"/>
              </w:rPr>
              <w:t>№423</w:t>
            </w:r>
            <w:r w:rsidR="009B036F">
              <w:rPr>
                <w:i/>
                <w:sz w:val="22"/>
                <w:szCs w:val="22"/>
              </w:rPr>
              <w:t xml:space="preserve"> </w:t>
            </w:r>
            <w:r w:rsidR="009B036F" w:rsidRPr="00051979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51979" w:rsidTr="00AC43E0">
        <w:trPr>
          <w:trHeight w:val="275"/>
        </w:trPr>
        <w:tc>
          <w:tcPr>
            <w:tcW w:w="284" w:type="dxa"/>
          </w:tcPr>
          <w:p w:rsidR="00051979" w:rsidRDefault="00051979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051979" w:rsidRPr="00444492" w:rsidRDefault="009B036F" w:rsidP="00051979">
            <w:pPr>
              <w:spacing w:before="6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 w:rsidR="00051979">
              <w:rPr>
                <w:b/>
                <w:i/>
                <w:sz w:val="22"/>
                <w:szCs w:val="22"/>
              </w:rPr>
              <w:t xml:space="preserve"> </w:t>
            </w:r>
            <w:r w:rsidR="00051979" w:rsidRPr="00051979">
              <w:rPr>
                <w:b/>
                <w:i/>
                <w:sz w:val="22"/>
                <w:szCs w:val="22"/>
              </w:rPr>
              <w:t>«Развитие функциональной грамотности по программе Расчетно-конструкторское бюро во внеурочной деятельности»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B24D8C">
              <w:rPr>
                <w:i/>
                <w:sz w:val="22"/>
                <w:szCs w:val="22"/>
              </w:rPr>
              <w:t xml:space="preserve"> </w:t>
            </w:r>
            <w:r w:rsidR="0088220D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Pr="00B24D8C">
              <w:rPr>
                <w:i/>
                <w:sz w:val="22"/>
                <w:szCs w:val="22"/>
              </w:rPr>
              <w:t>Шлапа</w:t>
            </w:r>
            <w:proofErr w:type="spellEnd"/>
            <w:r w:rsidRPr="00B24D8C">
              <w:rPr>
                <w:i/>
                <w:sz w:val="22"/>
                <w:szCs w:val="22"/>
              </w:rPr>
              <w:t xml:space="preserve"> Елена Николаевна ОУ № 427</w:t>
            </w:r>
          </w:p>
        </w:tc>
      </w:tr>
      <w:tr w:rsidR="00051979" w:rsidTr="00AC43E0">
        <w:trPr>
          <w:trHeight w:val="275"/>
        </w:trPr>
        <w:tc>
          <w:tcPr>
            <w:tcW w:w="284" w:type="dxa"/>
          </w:tcPr>
          <w:p w:rsidR="00051979" w:rsidRDefault="00051979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051979" w:rsidRPr="00444492" w:rsidRDefault="00B24D8C" w:rsidP="00051979">
            <w:pPr>
              <w:spacing w:before="60"/>
              <w:rPr>
                <w:b/>
                <w:i/>
                <w:sz w:val="22"/>
                <w:szCs w:val="22"/>
              </w:rPr>
            </w:pPr>
            <w:r w:rsidRPr="00B24D8C">
              <w:rPr>
                <w:b/>
                <w:i/>
                <w:sz w:val="22"/>
                <w:szCs w:val="22"/>
              </w:rPr>
              <w:t xml:space="preserve"> «Развитие читательской грамотности, как одного из компонентов функциональной грамотности»</w:t>
            </w:r>
            <w:r w:rsidR="009B036F">
              <w:rPr>
                <w:i/>
                <w:sz w:val="22"/>
                <w:szCs w:val="22"/>
              </w:rPr>
              <w:t>,</w:t>
            </w:r>
            <w:r w:rsidR="0088220D">
              <w:rPr>
                <w:i/>
                <w:sz w:val="22"/>
                <w:szCs w:val="22"/>
              </w:rPr>
              <w:t xml:space="preserve">- </w:t>
            </w:r>
            <w:r w:rsidR="009B036F" w:rsidRPr="00B24D8C">
              <w:rPr>
                <w:i/>
                <w:sz w:val="22"/>
                <w:szCs w:val="22"/>
              </w:rPr>
              <w:t>Уланова Юлия Дмитриевна ОУ № 427</w:t>
            </w:r>
          </w:p>
        </w:tc>
      </w:tr>
      <w:tr w:rsidR="00E415A5" w:rsidTr="00AC43E0">
        <w:trPr>
          <w:trHeight w:val="275"/>
        </w:trPr>
        <w:tc>
          <w:tcPr>
            <w:tcW w:w="7488" w:type="dxa"/>
            <w:gridSpan w:val="2"/>
          </w:tcPr>
          <w:p w:rsidR="00E415A5" w:rsidRPr="00444492" w:rsidRDefault="00B24D8C" w:rsidP="00B24D8C">
            <w:pPr>
              <w:spacing w:before="360"/>
              <w:ind w:right="57"/>
              <w:rPr>
                <w:b/>
              </w:rPr>
            </w:pPr>
            <w:r>
              <w:rPr>
                <w:b/>
              </w:rPr>
              <w:t xml:space="preserve">5) </w:t>
            </w:r>
            <w:r w:rsidRPr="00B24D8C">
              <w:rPr>
                <w:b/>
              </w:rPr>
              <w:t>Реализация воспитательного аспекта на</w:t>
            </w:r>
            <w:r>
              <w:rPr>
                <w:b/>
              </w:rPr>
              <w:t xml:space="preserve"> </w:t>
            </w:r>
            <w:r w:rsidRPr="00B24D8C">
              <w:rPr>
                <w:b/>
              </w:rPr>
              <w:t xml:space="preserve"> </w:t>
            </w:r>
            <w:r w:rsidR="00E464E0">
              <w:rPr>
                <w:b/>
              </w:rPr>
              <w:t xml:space="preserve"> </w:t>
            </w:r>
            <w:r w:rsidRPr="00B24D8C">
              <w:rPr>
                <w:b/>
              </w:rPr>
              <w:t xml:space="preserve">уроке </w:t>
            </w:r>
            <w:r w:rsidR="0088220D">
              <w:rPr>
                <w:b/>
              </w:rPr>
              <w:t xml:space="preserve"> </w:t>
            </w:r>
            <w:r w:rsidRPr="00B24D8C">
              <w:rPr>
                <w:b/>
              </w:rPr>
              <w:t xml:space="preserve"> в начальной школе</w:t>
            </w:r>
            <w:r>
              <w:rPr>
                <w:b/>
              </w:rPr>
              <w:t xml:space="preserve"> </w:t>
            </w:r>
            <w:r w:rsidRPr="00B24D8C">
              <w:rPr>
                <w:i/>
              </w:rPr>
              <w:t>(Место проведения – кабинет №</w:t>
            </w:r>
            <w:r w:rsidR="0088220D">
              <w:rPr>
                <w:i/>
              </w:rPr>
              <w:t>202</w:t>
            </w:r>
            <w:r w:rsidRPr="00B24D8C">
              <w:rPr>
                <w:i/>
              </w:rPr>
              <w:t>)</w:t>
            </w:r>
          </w:p>
        </w:tc>
      </w:tr>
      <w:tr w:rsidR="00E415A5" w:rsidTr="00AC43E0">
        <w:trPr>
          <w:trHeight w:val="275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444492" w:rsidRDefault="00B24D8C" w:rsidP="00E415A5">
            <w:pPr>
              <w:spacing w:before="120"/>
              <w:rPr>
                <w:b/>
                <w:sz w:val="22"/>
                <w:szCs w:val="22"/>
              </w:rPr>
            </w:pPr>
            <w:r w:rsidRPr="00444492">
              <w:rPr>
                <w:b/>
                <w:sz w:val="22"/>
                <w:szCs w:val="22"/>
              </w:rPr>
              <w:t>Модератор</w:t>
            </w:r>
            <w:r>
              <w:rPr>
                <w:b/>
                <w:sz w:val="22"/>
                <w:szCs w:val="22"/>
              </w:rPr>
              <w:t xml:space="preserve"> секционной площадки </w:t>
            </w:r>
            <w:r w:rsidRPr="00444492">
              <w:rPr>
                <w:b/>
                <w:sz w:val="22"/>
                <w:szCs w:val="22"/>
              </w:rPr>
              <w:t xml:space="preserve">– </w:t>
            </w:r>
            <w:r>
              <w:rPr>
                <w:i/>
                <w:sz w:val="22"/>
                <w:szCs w:val="22"/>
              </w:rPr>
              <w:t>Харитонова Наталия Владимировна, учитель начальных классов ГБОУ СОШ № 423</w:t>
            </w:r>
          </w:p>
        </w:tc>
      </w:tr>
      <w:tr w:rsidR="00E415A5" w:rsidTr="00AC43E0">
        <w:trPr>
          <w:trHeight w:val="275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444492" w:rsidRDefault="00154E8E" w:rsidP="006911BD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Pr="00154E8E">
              <w:rPr>
                <w:b/>
                <w:sz w:val="22"/>
                <w:szCs w:val="22"/>
              </w:rPr>
              <w:t xml:space="preserve">«Духовно-нравственное воспитание учащегося начальной школы </w:t>
            </w:r>
            <w:r w:rsidR="00A209B1">
              <w:rPr>
                <w:b/>
                <w:sz w:val="22"/>
                <w:szCs w:val="22"/>
              </w:rPr>
              <w:t xml:space="preserve"> </w:t>
            </w:r>
            <w:r w:rsidR="0088220D">
              <w:rPr>
                <w:b/>
                <w:sz w:val="22"/>
                <w:szCs w:val="22"/>
              </w:rPr>
              <w:t xml:space="preserve"> в ходе изучения курса ОРКСЭ, </w:t>
            </w:r>
            <w:proofErr w:type="gramStart"/>
            <w:r w:rsidR="0088220D">
              <w:rPr>
                <w:b/>
                <w:sz w:val="22"/>
                <w:szCs w:val="22"/>
              </w:rPr>
              <w:t>-</w:t>
            </w:r>
            <w:r w:rsidR="006911BD">
              <w:rPr>
                <w:i/>
                <w:sz w:val="22"/>
                <w:szCs w:val="22"/>
              </w:rPr>
              <w:t>,</w:t>
            </w:r>
            <w:r w:rsidR="006911BD" w:rsidRPr="00154E8E">
              <w:rPr>
                <w:i/>
                <w:sz w:val="22"/>
                <w:szCs w:val="22"/>
              </w:rPr>
              <w:t>Акатова</w:t>
            </w:r>
            <w:proofErr w:type="gramEnd"/>
            <w:r w:rsidR="006911BD" w:rsidRPr="00154E8E">
              <w:rPr>
                <w:i/>
                <w:sz w:val="22"/>
                <w:szCs w:val="22"/>
              </w:rPr>
              <w:t xml:space="preserve"> Наталья Владимировна</w:t>
            </w:r>
            <w:r w:rsidR="006911BD">
              <w:rPr>
                <w:i/>
                <w:sz w:val="22"/>
                <w:szCs w:val="22"/>
              </w:rPr>
              <w:t xml:space="preserve">, </w:t>
            </w:r>
            <w:r w:rsidR="006911BD" w:rsidRPr="00154E8E">
              <w:rPr>
                <w:i/>
                <w:sz w:val="22"/>
                <w:szCs w:val="22"/>
              </w:rPr>
              <w:t>ОУ</w:t>
            </w:r>
            <w:r w:rsidR="006911BD">
              <w:rPr>
                <w:i/>
                <w:sz w:val="22"/>
                <w:szCs w:val="22"/>
              </w:rPr>
              <w:t xml:space="preserve"> </w:t>
            </w:r>
            <w:r w:rsidR="006911BD" w:rsidRPr="00154E8E">
              <w:rPr>
                <w:i/>
                <w:sz w:val="22"/>
                <w:szCs w:val="22"/>
              </w:rPr>
              <w:t>№418</w:t>
            </w:r>
          </w:p>
        </w:tc>
      </w:tr>
      <w:tr w:rsidR="00E415A5" w:rsidTr="00AC43E0">
        <w:trPr>
          <w:trHeight w:val="275"/>
        </w:trPr>
        <w:tc>
          <w:tcPr>
            <w:tcW w:w="284" w:type="dxa"/>
          </w:tcPr>
          <w:p w:rsidR="00E415A5" w:rsidRDefault="00E415A5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15A5" w:rsidRPr="00444492" w:rsidRDefault="00154E8E" w:rsidP="006911BD">
            <w:pPr>
              <w:spacing w:before="60"/>
              <w:rPr>
                <w:b/>
                <w:sz w:val="22"/>
                <w:szCs w:val="22"/>
              </w:rPr>
            </w:pPr>
            <w:r w:rsidRPr="00154E8E">
              <w:rPr>
                <w:i/>
                <w:sz w:val="22"/>
                <w:szCs w:val="22"/>
              </w:rPr>
              <w:t>-</w:t>
            </w:r>
            <w:r w:rsidRPr="00154E8E">
              <w:rPr>
                <w:b/>
                <w:sz w:val="22"/>
                <w:szCs w:val="22"/>
              </w:rPr>
              <w:t xml:space="preserve"> «Актуальность воспитания в образовательном процессе на примере уроков Окружающего мира»</w:t>
            </w:r>
            <w:r w:rsidR="006911BD">
              <w:rPr>
                <w:b/>
                <w:sz w:val="22"/>
                <w:szCs w:val="22"/>
              </w:rPr>
              <w:t xml:space="preserve">, </w:t>
            </w:r>
            <w:r w:rsidR="0088220D">
              <w:rPr>
                <w:b/>
                <w:sz w:val="22"/>
                <w:szCs w:val="22"/>
              </w:rPr>
              <w:t xml:space="preserve">- </w:t>
            </w:r>
            <w:r w:rsidR="006911BD" w:rsidRPr="00154E8E">
              <w:rPr>
                <w:i/>
                <w:sz w:val="22"/>
                <w:szCs w:val="22"/>
              </w:rPr>
              <w:t xml:space="preserve"> Фадеева Зоя Борисовна, ОУ</w:t>
            </w:r>
            <w:r w:rsidR="006911BD">
              <w:rPr>
                <w:i/>
                <w:sz w:val="22"/>
                <w:szCs w:val="22"/>
              </w:rPr>
              <w:t xml:space="preserve"> </w:t>
            </w:r>
            <w:r w:rsidR="006911BD" w:rsidRPr="00154E8E">
              <w:rPr>
                <w:i/>
                <w:sz w:val="22"/>
                <w:szCs w:val="22"/>
              </w:rPr>
              <w:t>№422</w:t>
            </w:r>
          </w:p>
        </w:tc>
      </w:tr>
      <w:tr w:rsidR="00154E8E" w:rsidTr="00AC43E0">
        <w:trPr>
          <w:trHeight w:val="275"/>
        </w:trPr>
        <w:tc>
          <w:tcPr>
            <w:tcW w:w="284" w:type="dxa"/>
          </w:tcPr>
          <w:p w:rsidR="00154E8E" w:rsidRDefault="00154E8E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154E8E" w:rsidRPr="00444492" w:rsidRDefault="00E464E0" w:rsidP="006911BD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E464E0">
              <w:rPr>
                <w:b/>
                <w:sz w:val="22"/>
                <w:szCs w:val="22"/>
              </w:rPr>
              <w:t>«Формы работы по формированию семейных ценностей в урочной и внеурочной деятельности»</w:t>
            </w:r>
            <w:r w:rsidR="006911BD">
              <w:rPr>
                <w:b/>
                <w:sz w:val="22"/>
                <w:szCs w:val="22"/>
              </w:rPr>
              <w:t>,</w:t>
            </w:r>
            <w:r w:rsidR="0088220D">
              <w:rPr>
                <w:b/>
                <w:sz w:val="22"/>
                <w:szCs w:val="22"/>
              </w:rPr>
              <w:t xml:space="preserve">- </w:t>
            </w:r>
            <w:r w:rsidR="006911BD" w:rsidRPr="00E464E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911BD" w:rsidRPr="00E464E0">
              <w:rPr>
                <w:i/>
                <w:sz w:val="22"/>
                <w:szCs w:val="22"/>
              </w:rPr>
              <w:t>Субарнова</w:t>
            </w:r>
            <w:proofErr w:type="spellEnd"/>
            <w:r w:rsidR="006911BD" w:rsidRPr="00E464E0">
              <w:rPr>
                <w:i/>
                <w:sz w:val="22"/>
                <w:szCs w:val="22"/>
              </w:rPr>
              <w:t xml:space="preserve"> Ольга Ивановна, ОУ</w:t>
            </w:r>
            <w:r w:rsidR="006911BD">
              <w:rPr>
                <w:i/>
                <w:sz w:val="22"/>
                <w:szCs w:val="22"/>
              </w:rPr>
              <w:t xml:space="preserve"> </w:t>
            </w:r>
            <w:r w:rsidR="006911BD" w:rsidRPr="00E464E0">
              <w:rPr>
                <w:i/>
                <w:sz w:val="22"/>
                <w:szCs w:val="22"/>
              </w:rPr>
              <w:t>№425</w:t>
            </w:r>
          </w:p>
        </w:tc>
      </w:tr>
      <w:tr w:rsidR="00154E8E" w:rsidTr="00AC43E0">
        <w:trPr>
          <w:trHeight w:val="275"/>
        </w:trPr>
        <w:tc>
          <w:tcPr>
            <w:tcW w:w="284" w:type="dxa"/>
          </w:tcPr>
          <w:p w:rsidR="00154E8E" w:rsidRDefault="00154E8E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154E8E" w:rsidRPr="00444492" w:rsidRDefault="00E464E0" w:rsidP="006911BD">
            <w:pPr>
              <w:spacing w:before="60"/>
              <w:rPr>
                <w:b/>
                <w:sz w:val="22"/>
                <w:szCs w:val="22"/>
              </w:rPr>
            </w:pPr>
            <w:r w:rsidRPr="00E464E0">
              <w:rPr>
                <w:i/>
                <w:sz w:val="22"/>
                <w:szCs w:val="22"/>
              </w:rPr>
              <w:t>-</w:t>
            </w:r>
            <w:r w:rsidRPr="00E464E0">
              <w:rPr>
                <w:b/>
                <w:sz w:val="22"/>
                <w:szCs w:val="22"/>
              </w:rPr>
              <w:t xml:space="preserve"> «Приоритетные направления в работе и модели взаимодействия советника директора по воспитанию»</w:t>
            </w:r>
            <w:r w:rsidR="006911BD">
              <w:rPr>
                <w:b/>
                <w:sz w:val="22"/>
                <w:szCs w:val="22"/>
              </w:rPr>
              <w:t>,</w:t>
            </w:r>
            <w:r w:rsidR="0088220D">
              <w:rPr>
                <w:b/>
                <w:sz w:val="22"/>
                <w:szCs w:val="22"/>
              </w:rPr>
              <w:t xml:space="preserve"> -</w:t>
            </w:r>
            <w:r w:rsidR="006911BD" w:rsidRPr="00E464E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911BD" w:rsidRPr="00E464E0">
              <w:rPr>
                <w:i/>
                <w:sz w:val="22"/>
                <w:szCs w:val="22"/>
              </w:rPr>
              <w:t>Рузавина</w:t>
            </w:r>
            <w:proofErr w:type="spellEnd"/>
            <w:r w:rsidR="006911BD" w:rsidRPr="00E464E0">
              <w:rPr>
                <w:i/>
                <w:sz w:val="22"/>
                <w:szCs w:val="22"/>
              </w:rPr>
              <w:t xml:space="preserve"> Светлана Геннадьевна, ОУ №427</w:t>
            </w:r>
          </w:p>
        </w:tc>
      </w:tr>
      <w:tr w:rsidR="00154E8E" w:rsidTr="00AC43E0">
        <w:trPr>
          <w:trHeight w:val="275"/>
        </w:trPr>
        <w:tc>
          <w:tcPr>
            <w:tcW w:w="284" w:type="dxa"/>
          </w:tcPr>
          <w:p w:rsidR="00154E8E" w:rsidRDefault="00154E8E" w:rsidP="00E415A5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154E8E" w:rsidRPr="00444492" w:rsidRDefault="00E464E0" w:rsidP="006911BD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E464E0">
              <w:rPr>
                <w:b/>
                <w:sz w:val="22"/>
                <w:szCs w:val="22"/>
              </w:rPr>
              <w:t>«Реализации воспитательных задач на уроках в начальной школе»</w:t>
            </w:r>
            <w:r w:rsidR="006911BD">
              <w:rPr>
                <w:b/>
                <w:sz w:val="22"/>
                <w:szCs w:val="22"/>
              </w:rPr>
              <w:t>,</w:t>
            </w:r>
            <w:r w:rsidR="0088220D">
              <w:rPr>
                <w:b/>
                <w:sz w:val="22"/>
                <w:szCs w:val="22"/>
              </w:rPr>
              <w:t xml:space="preserve">- </w:t>
            </w:r>
            <w:r w:rsidR="006911BD" w:rsidRPr="00E464E0">
              <w:rPr>
                <w:i/>
                <w:sz w:val="22"/>
                <w:szCs w:val="22"/>
              </w:rPr>
              <w:t xml:space="preserve"> Ефимова Людмила Викторовна, </w:t>
            </w:r>
            <w:proofErr w:type="gramStart"/>
            <w:r w:rsidR="006911BD" w:rsidRPr="00E464E0">
              <w:rPr>
                <w:i/>
                <w:sz w:val="22"/>
                <w:szCs w:val="22"/>
              </w:rPr>
              <w:t>ОУ</w:t>
            </w:r>
            <w:r w:rsidR="0088220D">
              <w:rPr>
                <w:i/>
                <w:sz w:val="22"/>
                <w:szCs w:val="22"/>
              </w:rPr>
              <w:t xml:space="preserve"> </w:t>
            </w:r>
            <w:r w:rsidR="006911BD" w:rsidRPr="00E464E0">
              <w:rPr>
                <w:i/>
                <w:sz w:val="22"/>
                <w:szCs w:val="22"/>
              </w:rPr>
              <w:t xml:space="preserve"> №</w:t>
            </w:r>
            <w:proofErr w:type="gramEnd"/>
            <w:r w:rsidR="006911BD" w:rsidRPr="00E464E0">
              <w:rPr>
                <w:i/>
                <w:sz w:val="22"/>
                <w:szCs w:val="22"/>
              </w:rPr>
              <w:t>662</w:t>
            </w:r>
          </w:p>
        </w:tc>
      </w:tr>
      <w:tr w:rsidR="00B24D8C" w:rsidRPr="00444492" w:rsidTr="009343E8">
        <w:trPr>
          <w:trHeight w:val="1400"/>
        </w:trPr>
        <w:tc>
          <w:tcPr>
            <w:tcW w:w="7488" w:type="dxa"/>
            <w:gridSpan w:val="2"/>
          </w:tcPr>
          <w:p w:rsidR="00B24D8C" w:rsidRPr="00444492" w:rsidRDefault="00E464E0" w:rsidP="00E464E0">
            <w:pPr>
              <w:spacing w:before="360"/>
              <w:ind w:right="57"/>
              <w:rPr>
                <w:b/>
              </w:rPr>
            </w:pPr>
            <w:r>
              <w:rPr>
                <w:b/>
              </w:rPr>
              <w:t xml:space="preserve">6) </w:t>
            </w:r>
            <w:r w:rsidRPr="00E464E0">
              <w:rPr>
                <w:b/>
              </w:rPr>
              <w:t>Развитие навыков самооценки и самоконтроля как фактора, способствующего формированию   универсальных учебных действий учащихся начальных классов</w:t>
            </w:r>
            <w:r>
              <w:rPr>
                <w:b/>
              </w:rPr>
              <w:t xml:space="preserve"> </w:t>
            </w:r>
            <w:r w:rsidRPr="00E464E0">
              <w:rPr>
                <w:i/>
              </w:rPr>
              <w:t xml:space="preserve">(Место проведения – кабинет № </w:t>
            </w:r>
            <w:r w:rsidR="0088220D">
              <w:rPr>
                <w:i/>
              </w:rPr>
              <w:t>204</w:t>
            </w:r>
            <w:r w:rsidRPr="00E464E0">
              <w:rPr>
                <w:i/>
              </w:rPr>
              <w:t>)</w:t>
            </w:r>
          </w:p>
        </w:tc>
      </w:tr>
      <w:tr w:rsidR="00B24D8C" w:rsidRPr="00444492" w:rsidTr="004F150F">
        <w:trPr>
          <w:trHeight w:val="275"/>
        </w:trPr>
        <w:tc>
          <w:tcPr>
            <w:tcW w:w="284" w:type="dxa"/>
          </w:tcPr>
          <w:p w:rsidR="00B24D8C" w:rsidRDefault="00B24D8C" w:rsidP="004F150F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B24D8C" w:rsidRPr="00444492" w:rsidRDefault="00E464E0" w:rsidP="004F150F">
            <w:pPr>
              <w:spacing w:before="120"/>
              <w:rPr>
                <w:b/>
                <w:sz w:val="22"/>
                <w:szCs w:val="22"/>
              </w:rPr>
            </w:pPr>
            <w:r w:rsidRPr="00E464E0">
              <w:rPr>
                <w:b/>
                <w:sz w:val="22"/>
                <w:szCs w:val="22"/>
              </w:rPr>
              <w:t>Модератор секционной пло</w:t>
            </w:r>
            <w:r>
              <w:rPr>
                <w:b/>
                <w:sz w:val="22"/>
                <w:szCs w:val="22"/>
              </w:rPr>
              <w:t xml:space="preserve">щадки – </w:t>
            </w:r>
            <w:r w:rsidRPr="00E464E0">
              <w:rPr>
                <w:i/>
                <w:sz w:val="22"/>
                <w:szCs w:val="22"/>
              </w:rPr>
              <w:t>Телегина Елена Юрьевна, учитель начальных классов ГБОУ СОШ № 418</w:t>
            </w:r>
          </w:p>
        </w:tc>
      </w:tr>
      <w:tr w:rsidR="00B24D8C" w:rsidRPr="00444492" w:rsidTr="004F150F">
        <w:trPr>
          <w:trHeight w:val="275"/>
        </w:trPr>
        <w:tc>
          <w:tcPr>
            <w:tcW w:w="284" w:type="dxa"/>
          </w:tcPr>
          <w:p w:rsidR="00B24D8C" w:rsidRDefault="00B24D8C" w:rsidP="004F150F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B24D8C" w:rsidRPr="00444492" w:rsidRDefault="00D22C57" w:rsidP="006911BD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E464E0" w:rsidRPr="00E464E0">
              <w:rPr>
                <w:b/>
                <w:sz w:val="22"/>
                <w:szCs w:val="22"/>
              </w:rPr>
              <w:t>«</w:t>
            </w:r>
            <w:proofErr w:type="spellStart"/>
            <w:r w:rsidR="00E464E0" w:rsidRPr="00E464E0">
              <w:rPr>
                <w:b/>
                <w:sz w:val="22"/>
                <w:szCs w:val="22"/>
              </w:rPr>
              <w:t>Самооценивание</w:t>
            </w:r>
            <w:proofErr w:type="spellEnd"/>
            <w:r w:rsidR="00E464E0" w:rsidRPr="00E464E0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="00E464E0" w:rsidRPr="00E464E0">
              <w:rPr>
                <w:b/>
                <w:sz w:val="22"/>
                <w:szCs w:val="22"/>
              </w:rPr>
              <w:t>взаимооценивание</w:t>
            </w:r>
            <w:proofErr w:type="spellEnd"/>
            <w:r w:rsidR="00E464E0" w:rsidRPr="00E464E0">
              <w:rPr>
                <w:b/>
                <w:sz w:val="22"/>
                <w:szCs w:val="22"/>
              </w:rPr>
              <w:t xml:space="preserve"> как техники формирующего оценивания. С чего начать?»</w:t>
            </w:r>
            <w:r w:rsidR="0088220D">
              <w:rPr>
                <w:b/>
                <w:sz w:val="22"/>
                <w:szCs w:val="22"/>
              </w:rPr>
              <w:t xml:space="preserve">, - </w:t>
            </w:r>
            <w:r w:rsidR="00F504D3">
              <w:rPr>
                <w:i/>
                <w:sz w:val="22"/>
                <w:szCs w:val="22"/>
              </w:rPr>
              <w:t xml:space="preserve"> Кондратович Наталия Викто</w:t>
            </w:r>
            <w:r w:rsidR="006911BD" w:rsidRPr="00D22C57">
              <w:rPr>
                <w:i/>
                <w:sz w:val="22"/>
                <w:szCs w:val="22"/>
              </w:rPr>
              <w:t xml:space="preserve">ровна, ОУ </w:t>
            </w:r>
            <w:r w:rsidR="006911BD">
              <w:rPr>
                <w:i/>
                <w:sz w:val="22"/>
                <w:szCs w:val="22"/>
              </w:rPr>
              <w:t>№</w:t>
            </w:r>
            <w:r w:rsidR="006911BD" w:rsidRPr="00D22C57">
              <w:rPr>
                <w:i/>
                <w:sz w:val="22"/>
                <w:szCs w:val="22"/>
              </w:rPr>
              <w:t>418,</w:t>
            </w:r>
          </w:p>
        </w:tc>
      </w:tr>
      <w:tr w:rsidR="00B24D8C" w:rsidRPr="00444492" w:rsidTr="004F150F">
        <w:trPr>
          <w:trHeight w:val="275"/>
        </w:trPr>
        <w:tc>
          <w:tcPr>
            <w:tcW w:w="284" w:type="dxa"/>
          </w:tcPr>
          <w:p w:rsidR="00B24D8C" w:rsidRDefault="00B24D8C" w:rsidP="004F150F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B24D8C" w:rsidRPr="00444492" w:rsidRDefault="006911BD" w:rsidP="004F150F">
            <w:pPr>
              <w:spacing w:before="60"/>
              <w:rPr>
                <w:b/>
                <w:sz w:val="22"/>
                <w:szCs w:val="22"/>
              </w:rPr>
            </w:pPr>
            <w:r w:rsidRPr="006911BD">
              <w:rPr>
                <w:b/>
                <w:sz w:val="22"/>
                <w:szCs w:val="22"/>
              </w:rPr>
              <w:t>«Рефлексия и самооценка на уроках»</w:t>
            </w:r>
            <w:r>
              <w:rPr>
                <w:b/>
                <w:sz w:val="22"/>
                <w:szCs w:val="22"/>
              </w:rPr>
              <w:t>,</w:t>
            </w:r>
            <w:r>
              <w:t xml:space="preserve"> </w:t>
            </w:r>
            <w:r w:rsidR="00AF7003">
              <w:t>-</w:t>
            </w:r>
            <w:proofErr w:type="spellStart"/>
            <w:r w:rsidRPr="006911BD">
              <w:rPr>
                <w:i/>
                <w:sz w:val="22"/>
                <w:szCs w:val="22"/>
              </w:rPr>
              <w:t>Домрачева</w:t>
            </w:r>
            <w:proofErr w:type="spellEnd"/>
            <w:r w:rsidRPr="006911BD">
              <w:rPr>
                <w:i/>
                <w:sz w:val="22"/>
                <w:szCs w:val="22"/>
              </w:rPr>
              <w:t xml:space="preserve"> Марина Борисовна, ОУ №422</w:t>
            </w:r>
          </w:p>
        </w:tc>
      </w:tr>
      <w:tr w:rsidR="00E464E0" w:rsidRPr="00444492" w:rsidTr="004F150F">
        <w:trPr>
          <w:trHeight w:val="275"/>
        </w:trPr>
        <w:tc>
          <w:tcPr>
            <w:tcW w:w="284" w:type="dxa"/>
          </w:tcPr>
          <w:p w:rsidR="00E464E0" w:rsidRDefault="00E464E0" w:rsidP="004F150F">
            <w:pPr>
              <w:ind w:right="227"/>
              <w:jc w:val="center"/>
              <w:rPr>
                <w:b/>
              </w:rPr>
            </w:pPr>
          </w:p>
        </w:tc>
        <w:tc>
          <w:tcPr>
            <w:tcW w:w="7204" w:type="dxa"/>
          </w:tcPr>
          <w:p w:rsidR="00E464E0" w:rsidRPr="00444492" w:rsidRDefault="006911BD" w:rsidP="004F150F">
            <w:pPr>
              <w:spacing w:before="60"/>
              <w:rPr>
                <w:b/>
                <w:sz w:val="22"/>
                <w:szCs w:val="22"/>
              </w:rPr>
            </w:pPr>
            <w:r w:rsidRPr="006911BD">
              <w:rPr>
                <w:b/>
                <w:sz w:val="22"/>
                <w:szCs w:val="22"/>
              </w:rPr>
              <w:t>«Приемы формирования навыка самоконтроля»</w:t>
            </w:r>
            <w:r>
              <w:rPr>
                <w:b/>
                <w:sz w:val="22"/>
                <w:szCs w:val="22"/>
              </w:rPr>
              <w:t>,</w:t>
            </w:r>
            <w:r>
              <w:t xml:space="preserve"> </w:t>
            </w:r>
            <w:r w:rsidR="00AF7003">
              <w:t>-</w:t>
            </w:r>
            <w:r w:rsidRPr="006911BD">
              <w:rPr>
                <w:i/>
                <w:sz w:val="22"/>
                <w:szCs w:val="22"/>
              </w:rPr>
              <w:t>Дмитриева Марина Валентиновна ОУ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911BD">
              <w:rPr>
                <w:i/>
                <w:sz w:val="22"/>
                <w:szCs w:val="22"/>
              </w:rPr>
              <w:t>№423</w:t>
            </w:r>
          </w:p>
        </w:tc>
      </w:tr>
    </w:tbl>
    <w:p w:rsidR="0013286F" w:rsidRDefault="009343E8" w:rsidP="0088220D">
      <w:pPr>
        <w:ind w:right="227"/>
        <w:jc w:val="center"/>
        <w:rPr>
          <w:b/>
        </w:rPr>
      </w:pPr>
      <w:r w:rsidRPr="009343E8">
        <w:rPr>
          <w:b/>
        </w:rPr>
        <w:t>Подведение итогов секционной работы «Открытый микрофон»</w:t>
      </w:r>
    </w:p>
    <w:p w:rsidR="00E415A5" w:rsidRPr="006911BD" w:rsidRDefault="006911BD" w:rsidP="006911BD">
      <w:pPr>
        <w:ind w:left="284" w:right="284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</w:t>
      </w:r>
    </w:p>
    <w:p w:rsidR="00E415A5" w:rsidRDefault="00E415A5" w:rsidP="00143F86">
      <w:pPr>
        <w:spacing w:line="276" w:lineRule="auto"/>
        <w:ind w:right="227"/>
        <w:jc w:val="center"/>
        <w:rPr>
          <w:sz w:val="14"/>
          <w:szCs w:val="1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779"/>
      </w:tblGrid>
      <w:tr w:rsidR="00E464E0" w:rsidTr="0088220D">
        <w:trPr>
          <w:trHeight w:val="1374"/>
        </w:trPr>
        <w:tc>
          <w:tcPr>
            <w:tcW w:w="1696" w:type="dxa"/>
          </w:tcPr>
          <w:p w:rsidR="00E464E0" w:rsidRDefault="00E464E0" w:rsidP="00154E8E">
            <w:pPr>
              <w:spacing w:line="276" w:lineRule="auto"/>
              <w:ind w:right="227"/>
              <w:rPr>
                <w:sz w:val="14"/>
                <w:szCs w:val="14"/>
              </w:rPr>
            </w:pPr>
            <w:r w:rsidRPr="007726B9">
              <w:rPr>
                <w:noProof/>
              </w:rPr>
              <w:drawing>
                <wp:inline distT="0" distB="0" distL="0" distR="0" wp14:anchorId="74FECD55" wp14:editId="6E183807">
                  <wp:extent cx="673779" cy="847725"/>
                  <wp:effectExtent l="0" t="0" r="0" b="0"/>
                  <wp:docPr id="3083" name="Picture 13" descr="&amp;Gcy;&amp;iecy;&amp;rcy;&amp;bcy; &amp;Kcy;&amp;rcy;&amp;ocy;&amp;ncy;&amp;shcy;&amp;tcy;&amp;acy;&amp;dcy;&amp;tcy;&amp;acy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60839D-2D93-48D0-B942-BDEB4AEE03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Picture 13" descr="&amp;Gcy;&amp;iecy;&amp;rcy;&amp;bcy; &amp;Kcy;&amp;rcy;&amp;ocy;&amp;ncy;&amp;shcy;&amp;tcy;&amp;acy;&amp;dcy;&amp;tcy;&amp;acy;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60839D-2D93-48D0-B942-BDEB4AEE03F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98" cy="85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464E0" w:rsidRPr="00154E8E" w:rsidRDefault="00E464E0" w:rsidP="00154E8E">
            <w:pPr>
              <w:spacing w:line="276" w:lineRule="auto"/>
              <w:ind w:right="227"/>
              <w:jc w:val="center"/>
              <w:rPr>
                <w:sz w:val="14"/>
                <w:szCs w:val="14"/>
              </w:rPr>
            </w:pPr>
            <w:proofErr w:type="gramStart"/>
            <w:r w:rsidRPr="00154E8E">
              <w:rPr>
                <w:sz w:val="14"/>
                <w:szCs w:val="14"/>
              </w:rPr>
              <w:t>ГОСУДАРСТВЕННОЕ  БЮДЖЕТНОЕ</w:t>
            </w:r>
            <w:proofErr w:type="gramEnd"/>
            <w:r w:rsidRPr="00154E8E">
              <w:rPr>
                <w:sz w:val="14"/>
                <w:szCs w:val="14"/>
              </w:rPr>
              <w:t xml:space="preserve">  УЧРЕЖДЕНИЕ  ДОПОЛНИТЕЛЬНОГО</w:t>
            </w:r>
          </w:p>
          <w:p w:rsidR="00E464E0" w:rsidRPr="00154E8E" w:rsidRDefault="00E464E0" w:rsidP="00154E8E">
            <w:pPr>
              <w:spacing w:line="276" w:lineRule="auto"/>
              <w:ind w:right="227"/>
              <w:jc w:val="center"/>
              <w:rPr>
                <w:sz w:val="14"/>
                <w:szCs w:val="14"/>
              </w:rPr>
            </w:pPr>
            <w:proofErr w:type="gramStart"/>
            <w:r w:rsidRPr="00154E8E">
              <w:rPr>
                <w:sz w:val="14"/>
                <w:szCs w:val="14"/>
              </w:rPr>
              <w:t>ПРОФЕССИОНАЛЬНОГО  ПЕДАГОГИЧЕСКОГО</w:t>
            </w:r>
            <w:proofErr w:type="gramEnd"/>
            <w:r w:rsidRPr="00154E8E">
              <w:rPr>
                <w:sz w:val="14"/>
                <w:szCs w:val="14"/>
              </w:rPr>
              <w:t xml:space="preserve"> ОБРАЗОВАНИЯ  ЦЕНТР  ПОВЫШЕНИЯ</w:t>
            </w:r>
          </w:p>
          <w:p w:rsidR="00E464E0" w:rsidRDefault="00E464E0" w:rsidP="00154E8E">
            <w:pPr>
              <w:spacing w:line="276" w:lineRule="auto"/>
              <w:ind w:right="227"/>
              <w:jc w:val="center"/>
              <w:rPr>
                <w:sz w:val="14"/>
                <w:szCs w:val="14"/>
              </w:rPr>
            </w:pPr>
            <w:proofErr w:type="gramStart"/>
            <w:r w:rsidRPr="00154E8E">
              <w:rPr>
                <w:sz w:val="14"/>
                <w:szCs w:val="14"/>
              </w:rPr>
              <w:t>КВАЛИФИКАЦИИ  СПЕЦИАЛИСТОВ</w:t>
            </w:r>
            <w:proofErr w:type="gramEnd"/>
            <w:r w:rsidRPr="00154E8E">
              <w:rPr>
                <w:sz w:val="14"/>
                <w:szCs w:val="14"/>
              </w:rPr>
              <w:t xml:space="preserve"> «ИНФОРМАЦИОННО-МЕТОДИЧЕСКИЙ  ЦЕНТР»  КРОНШТАДТСКОГО РАЙОНА  САНКТ-ПЕТЕРБУРГА</w:t>
            </w:r>
          </w:p>
        </w:tc>
        <w:tc>
          <w:tcPr>
            <w:tcW w:w="1779" w:type="dxa"/>
          </w:tcPr>
          <w:p w:rsidR="00E464E0" w:rsidRDefault="00E464E0" w:rsidP="00154E8E">
            <w:pPr>
              <w:spacing w:line="276" w:lineRule="auto"/>
              <w:ind w:right="227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322A5204" wp14:editId="1C992578">
                  <wp:extent cx="1005840" cy="72517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5A5" w:rsidRDefault="00E415A5" w:rsidP="00154E8E">
      <w:pPr>
        <w:spacing w:line="276" w:lineRule="auto"/>
        <w:ind w:right="227"/>
        <w:rPr>
          <w:sz w:val="14"/>
          <w:szCs w:val="14"/>
        </w:rPr>
      </w:pPr>
    </w:p>
    <w:p w:rsidR="00E415A5" w:rsidRDefault="00E415A5" w:rsidP="00E415A5">
      <w:pPr>
        <w:spacing w:line="276" w:lineRule="auto"/>
        <w:ind w:right="227"/>
        <w:rPr>
          <w:sz w:val="14"/>
          <w:szCs w:val="14"/>
        </w:rPr>
      </w:pPr>
    </w:p>
    <w:p w:rsidR="00E415A5" w:rsidRDefault="00E415A5" w:rsidP="00143F86">
      <w:pPr>
        <w:spacing w:line="276" w:lineRule="auto"/>
        <w:ind w:right="227"/>
        <w:jc w:val="center"/>
        <w:rPr>
          <w:sz w:val="14"/>
          <w:szCs w:val="14"/>
        </w:rPr>
      </w:pPr>
    </w:p>
    <w:p w:rsidR="00E415A5" w:rsidRDefault="00E415A5" w:rsidP="00143F86">
      <w:pPr>
        <w:spacing w:line="276" w:lineRule="auto"/>
        <w:ind w:right="227"/>
        <w:jc w:val="center"/>
        <w:rPr>
          <w:sz w:val="14"/>
          <w:szCs w:val="14"/>
        </w:rPr>
      </w:pPr>
    </w:p>
    <w:p w:rsidR="00143F86" w:rsidRPr="00FD1AEB" w:rsidRDefault="00143F86" w:rsidP="00143F86">
      <w:pPr>
        <w:spacing w:line="276" w:lineRule="auto"/>
        <w:ind w:left="510" w:right="227"/>
        <w:jc w:val="center"/>
        <w:rPr>
          <w:sz w:val="14"/>
          <w:szCs w:val="14"/>
        </w:rPr>
      </w:pPr>
    </w:p>
    <w:p w:rsidR="00143F86" w:rsidRPr="00FD1AEB" w:rsidRDefault="00143F86" w:rsidP="00143F86">
      <w:pPr>
        <w:spacing w:line="276" w:lineRule="auto"/>
        <w:ind w:left="510" w:right="227"/>
        <w:jc w:val="center"/>
        <w:rPr>
          <w:sz w:val="14"/>
          <w:szCs w:val="14"/>
        </w:rPr>
      </w:pPr>
    </w:p>
    <w:p w:rsidR="006E3C33" w:rsidRDefault="006E3C33" w:rsidP="00143F86">
      <w:pPr>
        <w:spacing w:line="276" w:lineRule="auto"/>
        <w:ind w:left="510" w:right="227"/>
        <w:jc w:val="center"/>
        <w:rPr>
          <w:sz w:val="14"/>
          <w:szCs w:val="14"/>
        </w:rPr>
      </w:pPr>
    </w:p>
    <w:p w:rsidR="008A2C12" w:rsidRPr="00143F86" w:rsidRDefault="008A2C12" w:rsidP="00DE0D70">
      <w:pPr>
        <w:spacing w:line="264" w:lineRule="auto"/>
        <w:ind w:left="510" w:right="227"/>
        <w:jc w:val="center"/>
        <w:rPr>
          <w:i/>
          <w:sz w:val="18"/>
          <w:szCs w:val="18"/>
        </w:rPr>
      </w:pPr>
    </w:p>
    <w:p w:rsidR="00234EDA" w:rsidRDefault="003929A1" w:rsidP="003929A1">
      <w:pPr>
        <w:spacing w:before="240"/>
        <w:ind w:left="510" w:right="227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РАЙОННЫЙ СЕМИНАР</w:t>
      </w:r>
    </w:p>
    <w:p w:rsidR="003929A1" w:rsidRPr="00143F86" w:rsidRDefault="003929A1" w:rsidP="003929A1">
      <w:pPr>
        <w:pStyle w:val="a7"/>
        <w:jc w:val="center"/>
      </w:pPr>
      <w:r>
        <w:t>для педагогов начальных классов</w:t>
      </w:r>
    </w:p>
    <w:p w:rsidR="00234EDA" w:rsidRPr="00634B8E" w:rsidRDefault="00234EDA" w:rsidP="003929A1">
      <w:pPr>
        <w:pStyle w:val="a7"/>
      </w:pPr>
    </w:p>
    <w:p w:rsidR="00234EDA" w:rsidRPr="009D733A" w:rsidRDefault="009D733A" w:rsidP="0070268F">
      <w:pPr>
        <w:ind w:left="510" w:right="227"/>
        <w:jc w:val="center"/>
        <w:rPr>
          <w:rFonts w:eastAsia="Kozuka Mincho Pro R"/>
          <w:b/>
          <w:spacing w:val="20"/>
        </w:rPr>
      </w:pPr>
      <w:r w:rsidRPr="009D733A">
        <w:rPr>
          <w:b/>
          <w:color w:val="000000"/>
          <w:sz w:val="26"/>
          <w:szCs w:val="26"/>
        </w:rPr>
        <w:t>«</w:t>
      </w:r>
      <w:r w:rsidR="003929A1" w:rsidRPr="003929A1">
        <w:rPr>
          <w:b/>
          <w:color w:val="000000"/>
          <w:sz w:val="26"/>
          <w:szCs w:val="26"/>
        </w:rPr>
        <w:t>Проектирование урока в начальной школе в соответствии с ФГОС НОО и ФО</w:t>
      </w:r>
      <w:r w:rsidR="003929A1">
        <w:rPr>
          <w:b/>
          <w:color w:val="000000"/>
          <w:sz w:val="26"/>
          <w:szCs w:val="26"/>
        </w:rPr>
        <w:t>О</w:t>
      </w:r>
      <w:r w:rsidR="003929A1" w:rsidRPr="003929A1">
        <w:rPr>
          <w:b/>
          <w:color w:val="000000"/>
          <w:sz w:val="26"/>
          <w:szCs w:val="26"/>
        </w:rPr>
        <w:t>П НОО</w:t>
      </w:r>
      <w:r w:rsidRPr="009D733A">
        <w:rPr>
          <w:b/>
          <w:color w:val="000000"/>
          <w:sz w:val="26"/>
          <w:szCs w:val="26"/>
        </w:rPr>
        <w:t>»</w:t>
      </w:r>
    </w:p>
    <w:p w:rsidR="00234EDA" w:rsidRPr="00634B8E" w:rsidRDefault="00234EDA" w:rsidP="00E24D98">
      <w:pPr>
        <w:ind w:left="510" w:right="227"/>
        <w:jc w:val="center"/>
        <w:rPr>
          <w:rFonts w:ascii="Garamond" w:hAnsi="Garamond"/>
          <w:b/>
        </w:rPr>
      </w:pPr>
    </w:p>
    <w:p w:rsidR="00234EDA" w:rsidRPr="00634B8E" w:rsidRDefault="003929A1" w:rsidP="00E24D98">
      <w:pPr>
        <w:ind w:left="510" w:right="227"/>
        <w:jc w:val="center"/>
        <w:rPr>
          <w:rFonts w:ascii="Garamond" w:hAnsi="Garamond"/>
          <w:b/>
        </w:rPr>
      </w:pPr>
      <w:r w:rsidRPr="003929A1">
        <w:rPr>
          <w:rFonts w:ascii="Garamond" w:hAnsi="Garamond"/>
          <w:b/>
          <w:noProof/>
        </w:rPr>
        <w:t xml:space="preserve"> </w:t>
      </w:r>
      <w:r w:rsidRPr="003929A1">
        <w:rPr>
          <w:rFonts w:ascii="Garamond" w:hAnsi="Garamond"/>
          <w:b/>
          <w:noProof/>
        </w:rPr>
        <w:drawing>
          <wp:inline distT="0" distB="0" distL="0" distR="0" wp14:anchorId="472EC2BF" wp14:editId="67F1EF1A">
            <wp:extent cx="2428875" cy="1990090"/>
            <wp:effectExtent l="0" t="0" r="9525" b="0"/>
            <wp:docPr id="1" name="Рисунок 1" descr="C:\Users\User1\Desktop\iK1EvRFVJ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iK1EvRFVJw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72" cy="207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DA" w:rsidRPr="00634B8E" w:rsidRDefault="00234EDA" w:rsidP="00E24D98">
      <w:pPr>
        <w:ind w:left="510" w:right="227"/>
        <w:jc w:val="center"/>
        <w:rPr>
          <w:rFonts w:ascii="Garamond" w:hAnsi="Garamond"/>
          <w:b/>
        </w:rPr>
      </w:pPr>
    </w:p>
    <w:p w:rsidR="00234EDA" w:rsidRPr="00634B8E" w:rsidRDefault="00234EDA" w:rsidP="00E24D98">
      <w:pPr>
        <w:ind w:left="510" w:right="227"/>
        <w:jc w:val="center"/>
        <w:rPr>
          <w:rFonts w:ascii="Garamond" w:hAnsi="Garamond"/>
          <w:b/>
        </w:rPr>
      </w:pPr>
    </w:p>
    <w:p w:rsidR="00143F86" w:rsidRDefault="00143F86" w:rsidP="006F7A74">
      <w:pPr>
        <w:spacing w:before="240"/>
        <w:ind w:left="510" w:right="227"/>
        <w:jc w:val="center"/>
        <w:rPr>
          <w:rFonts w:ascii="Garamond" w:hAnsi="Garamond"/>
          <w:b/>
        </w:rPr>
      </w:pPr>
    </w:p>
    <w:p w:rsidR="00136A31" w:rsidRDefault="00C93801" w:rsidP="003929A1">
      <w:pPr>
        <w:ind w:right="22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г. </w:t>
      </w:r>
      <w:r w:rsidR="00234EDA" w:rsidRPr="00634B8E">
        <w:rPr>
          <w:rFonts w:ascii="Garamond" w:hAnsi="Garamond"/>
          <w:b/>
        </w:rPr>
        <w:t>Кронштадт</w:t>
      </w:r>
    </w:p>
    <w:p w:rsidR="009D733A" w:rsidRPr="00634B8E" w:rsidRDefault="009D733A" w:rsidP="009D733A">
      <w:pPr>
        <w:ind w:left="510" w:right="22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202</w:t>
      </w:r>
      <w:r w:rsidR="003929A1">
        <w:rPr>
          <w:rFonts w:ascii="Garamond" w:hAnsi="Garamond"/>
          <w:b/>
        </w:rPr>
        <w:t>4</w:t>
      </w:r>
    </w:p>
    <w:sectPr w:rsidR="009D733A" w:rsidRPr="00634B8E" w:rsidSect="00BD1A39">
      <w:pgSz w:w="16838" w:h="11906" w:orient="landscape"/>
      <w:pgMar w:top="567" w:right="567" w:bottom="567" w:left="567" w:header="709" w:footer="709" w:gutter="0"/>
      <w:pgBorders>
        <w:top w:val="crossStitch" w:sz="7" w:space="4" w:color="000000"/>
        <w:left w:val="crossStitch" w:sz="7" w:space="4" w:color="000000"/>
        <w:bottom w:val="crossStitch" w:sz="7" w:space="4" w:color="000000"/>
        <w:right w:val="crossStitch" w:sz="7" w:space="4" w:color="000000"/>
      </w:pgBorders>
      <w:cols w:num="2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Mincho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78DD"/>
    <w:multiLevelType w:val="hybridMultilevel"/>
    <w:tmpl w:val="7D8E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2A4"/>
    <w:multiLevelType w:val="hybridMultilevel"/>
    <w:tmpl w:val="DC2C3804"/>
    <w:lvl w:ilvl="0" w:tplc="D1AC3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771E"/>
    <w:multiLevelType w:val="hybridMultilevel"/>
    <w:tmpl w:val="4A26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35462"/>
    <w:multiLevelType w:val="hybridMultilevel"/>
    <w:tmpl w:val="73D2DC44"/>
    <w:lvl w:ilvl="0" w:tplc="B19887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A07FB7"/>
    <w:multiLevelType w:val="hybridMultilevel"/>
    <w:tmpl w:val="ACE8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E7D45"/>
    <w:multiLevelType w:val="hybridMultilevel"/>
    <w:tmpl w:val="7948485C"/>
    <w:lvl w:ilvl="0" w:tplc="EE7EF4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77307"/>
    <w:multiLevelType w:val="hybridMultilevel"/>
    <w:tmpl w:val="472A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05A19"/>
    <w:multiLevelType w:val="hybridMultilevel"/>
    <w:tmpl w:val="55A2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C2773"/>
    <w:multiLevelType w:val="hybridMultilevel"/>
    <w:tmpl w:val="73D2DC44"/>
    <w:lvl w:ilvl="0" w:tplc="B19887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75682A"/>
    <w:multiLevelType w:val="hybridMultilevel"/>
    <w:tmpl w:val="B710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B0A40"/>
    <w:multiLevelType w:val="hybridMultilevel"/>
    <w:tmpl w:val="77F4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35B1F"/>
    <w:multiLevelType w:val="hybridMultilevel"/>
    <w:tmpl w:val="00ECD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856460"/>
    <w:multiLevelType w:val="hybridMultilevel"/>
    <w:tmpl w:val="48A6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61764"/>
    <w:multiLevelType w:val="hybridMultilevel"/>
    <w:tmpl w:val="49CA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A5140"/>
    <w:multiLevelType w:val="hybridMultilevel"/>
    <w:tmpl w:val="F47C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36EED"/>
    <w:multiLevelType w:val="hybridMultilevel"/>
    <w:tmpl w:val="46D617C6"/>
    <w:lvl w:ilvl="0" w:tplc="5E94E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50FE2"/>
    <w:multiLevelType w:val="hybridMultilevel"/>
    <w:tmpl w:val="73D2DC44"/>
    <w:lvl w:ilvl="0" w:tplc="B19887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527E3B"/>
    <w:multiLevelType w:val="hybridMultilevel"/>
    <w:tmpl w:val="E688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A4A14"/>
    <w:multiLevelType w:val="hybridMultilevel"/>
    <w:tmpl w:val="41CC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C05E1"/>
    <w:multiLevelType w:val="hybridMultilevel"/>
    <w:tmpl w:val="941EC4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7B6B9B"/>
    <w:multiLevelType w:val="hybridMultilevel"/>
    <w:tmpl w:val="DAE04326"/>
    <w:lvl w:ilvl="0" w:tplc="1D92F0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FC1248"/>
    <w:multiLevelType w:val="hybridMultilevel"/>
    <w:tmpl w:val="D0388D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A728B"/>
    <w:multiLevelType w:val="hybridMultilevel"/>
    <w:tmpl w:val="F2CE67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7F5173"/>
    <w:multiLevelType w:val="hybridMultilevel"/>
    <w:tmpl w:val="F0C6A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F6114"/>
    <w:multiLevelType w:val="hybridMultilevel"/>
    <w:tmpl w:val="7C600F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18"/>
  </w:num>
  <w:num w:numId="10">
    <w:abstractNumId w:val="1"/>
  </w:num>
  <w:num w:numId="11">
    <w:abstractNumId w:val="20"/>
  </w:num>
  <w:num w:numId="12">
    <w:abstractNumId w:val="9"/>
  </w:num>
  <w:num w:numId="13">
    <w:abstractNumId w:val="24"/>
  </w:num>
  <w:num w:numId="14">
    <w:abstractNumId w:val="12"/>
  </w:num>
  <w:num w:numId="15">
    <w:abstractNumId w:val="0"/>
  </w:num>
  <w:num w:numId="16">
    <w:abstractNumId w:val="19"/>
  </w:num>
  <w:num w:numId="17">
    <w:abstractNumId w:val="23"/>
  </w:num>
  <w:num w:numId="18">
    <w:abstractNumId w:val="2"/>
  </w:num>
  <w:num w:numId="19">
    <w:abstractNumId w:val="22"/>
  </w:num>
  <w:num w:numId="20">
    <w:abstractNumId w:val="17"/>
  </w:num>
  <w:num w:numId="21">
    <w:abstractNumId w:val="16"/>
  </w:num>
  <w:num w:numId="22">
    <w:abstractNumId w:val="3"/>
  </w:num>
  <w:num w:numId="23">
    <w:abstractNumId w:val="8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2B"/>
    <w:rsid w:val="00001CA5"/>
    <w:rsid w:val="00002B4C"/>
    <w:rsid w:val="0000441F"/>
    <w:rsid w:val="0000724E"/>
    <w:rsid w:val="00007B2F"/>
    <w:rsid w:val="000308A6"/>
    <w:rsid w:val="00032502"/>
    <w:rsid w:val="00040AC6"/>
    <w:rsid w:val="00042B9D"/>
    <w:rsid w:val="00045AF9"/>
    <w:rsid w:val="00051979"/>
    <w:rsid w:val="0006181E"/>
    <w:rsid w:val="00066A7B"/>
    <w:rsid w:val="00071627"/>
    <w:rsid w:val="00073FED"/>
    <w:rsid w:val="00075AAD"/>
    <w:rsid w:val="0008023B"/>
    <w:rsid w:val="000831EE"/>
    <w:rsid w:val="000846C8"/>
    <w:rsid w:val="00087891"/>
    <w:rsid w:val="00092EAE"/>
    <w:rsid w:val="00093BA6"/>
    <w:rsid w:val="00094CD1"/>
    <w:rsid w:val="000A4F66"/>
    <w:rsid w:val="000B1568"/>
    <w:rsid w:val="000B209A"/>
    <w:rsid w:val="000B475A"/>
    <w:rsid w:val="000B5829"/>
    <w:rsid w:val="000C49B7"/>
    <w:rsid w:val="000C50BE"/>
    <w:rsid w:val="000D556F"/>
    <w:rsid w:val="000F0939"/>
    <w:rsid w:val="000F199B"/>
    <w:rsid w:val="000F24C6"/>
    <w:rsid w:val="000F63FC"/>
    <w:rsid w:val="000F6856"/>
    <w:rsid w:val="000F6AFD"/>
    <w:rsid w:val="001073C9"/>
    <w:rsid w:val="00111BCC"/>
    <w:rsid w:val="00112B4C"/>
    <w:rsid w:val="00120A03"/>
    <w:rsid w:val="00123F52"/>
    <w:rsid w:val="00124AE4"/>
    <w:rsid w:val="0013241A"/>
    <w:rsid w:val="001326EC"/>
    <w:rsid w:val="0013286F"/>
    <w:rsid w:val="00134AD3"/>
    <w:rsid w:val="00134E78"/>
    <w:rsid w:val="00135C40"/>
    <w:rsid w:val="00136A31"/>
    <w:rsid w:val="00143F86"/>
    <w:rsid w:val="00145E25"/>
    <w:rsid w:val="00152F0A"/>
    <w:rsid w:val="00154E8E"/>
    <w:rsid w:val="001571F3"/>
    <w:rsid w:val="00160AAB"/>
    <w:rsid w:val="00161EAA"/>
    <w:rsid w:val="0016369C"/>
    <w:rsid w:val="001652E5"/>
    <w:rsid w:val="0016671D"/>
    <w:rsid w:val="00177393"/>
    <w:rsid w:val="0018554C"/>
    <w:rsid w:val="00195E75"/>
    <w:rsid w:val="001A2AFB"/>
    <w:rsid w:val="001A5CE2"/>
    <w:rsid w:val="001A7090"/>
    <w:rsid w:val="001B4C9B"/>
    <w:rsid w:val="001B55B2"/>
    <w:rsid w:val="001C2098"/>
    <w:rsid w:val="001C2C5A"/>
    <w:rsid w:val="001C4CB9"/>
    <w:rsid w:val="001C735E"/>
    <w:rsid w:val="001D2CA6"/>
    <w:rsid w:val="001D72DA"/>
    <w:rsid w:val="001E1F79"/>
    <w:rsid w:val="001E48AD"/>
    <w:rsid w:val="001E6D26"/>
    <w:rsid w:val="001F1890"/>
    <w:rsid w:val="001F34D8"/>
    <w:rsid w:val="002061C5"/>
    <w:rsid w:val="002110D0"/>
    <w:rsid w:val="00217FA3"/>
    <w:rsid w:val="0022207F"/>
    <w:rsid w:val="00223049"/>
    <w:rsid w:val="00231424"/>
    <w:rsid w:val="002342E7"/>
    <w:rsid w:val="00234EDA"/>
    <w:rsid w:val="00237860"/>
    <w:rsid w:val="00271FA7"/>
    <w:rsid w:val="002778B6"/>
    <w:rsid w:val="00280502"/>
    <w:rsid w:val="002861CC"/>
    <w:rsid w:val="002953B4"/>
    <w:rsid w:val="00297B64"/>
    <w:rsid w:val="002A785F"/>
    <w:rsid w:val="002B38F5"/>
    <w:rsid w:val="002B492E"/>
    <w:rsid w:val="002D1D94"/>
    <w:rsid w:val="002D5CF0"/>
    <w:rsid w:val="002E0902"/>
    <w:rsid w:val="002E6748"/>
    <w:rsid w:val="002E76E5"/>
    <w:rsid w:val="002E7F68"/>
    <w:rsid w:val="002F2F60"/>
    <w:rsid w:val="00300C1A"/>
    <w:rsid w:val="00304A8F"/>
    <w:rsid w:val="003154BC"/>
    <w:rsid w:val="00321825"/>
    <w:rsid w:val="00333616"/>
    <w:rsid w:val="003352D8"/>
    <w:rsid w:val="00343386"/>
    <w:rsid w:val="003514D8"/>
    <w:rsid w:val="00353186"/>
    <w:rsid w:val="00367573"/>
    <w:rsid w:val="003726E1"/>
    <w:rsid w:val="00380696"/>
    <w:rsid w:val="003823F5"/>
    <w:rsid w:val="003929A1"/>
    <w:rsid w:val="003A0BC1"/>
    <w:rsid w:val="003A7500"/>
    <w:rsid w:val="003A7CD5"/>
    <w:rsid w:val="003B3868"/>
    <w:rsid w:val="003C0327"/>
    <w:rsid w:val="003C6802"/>
    <w:rsid w:val="003D1227"/>
    <w:rsid w:val="003D7CE6"/>
    <w:rsid w:val="003E098A"/>
    <w:rsid w:val="003E1630"/>
    <w:rsid w:val="003E4F9A"/>
    <w:rsid w:val="003F5245"/>
    <w:rsid w:val="003F66B0"/>
    <w:rsid w:val="00410756"/>
    <w:rsid w:val="00411DD4"/>
    <w:rsid w:val="0042116B"/>
    <w:rsid w:val="0042472B"/>
    <w:rsid w:val="00424775"/>
    <w:rsid w:val="00430A82"/>
    <w:rsid w:val="00432DFE"/>
    <w:rsid w:val="00434892"/>
    <w:rsid w:val="00444492"/>
    <w:rsid w:val="004465D8"/>
    <w:rsid w:val="0044760D"/>
    <w:rsid w:val="00456ACF"/>
    <w:rsid w:val="00467EA1"/>
    <w:rsid w:val="00472184"/>
    <w:rsid w:val="00473F3F"/>
    <w:rsid w:val="0047658A"/>
    <w:rsid w:val="00481E2B"/>
    <w:rsid w:val="0048793F"/>
    <w:rsid w:val="00495FE3"/>
    <w:rsid w:val="0049642E"/>
    <w:rsid w:val="0049733C"/>
    <w:rsid w:val="004A2989"/>
    <w:rsid w:val="004A36B8"/>
    <w:rsid w:val="004A641F"/>
    <w:rsid w:val="004B0E24"/>
    <w:rsid w:val="004B23A7"/>
    <w:rsid w:val="004B71B3"/>
    <w:rsid w:val="004C0CC6"/>
    <w:rsid w:val="004C23B6"/>
    <w:rsid w:val="004C36B6"/>
    <w:rsid w:val="004C4BC0"/>
    <w:rsid w:val="004D6DA5"/>
    <w:rsid w:val="004F19E3"/>
    <w:rsid w:val="004F7BF6"/>
    <w:rsid w:val="00501270"/>
    <w:rsid w:val="0050259A"/>
    <w:rsid w:val="00503881"/>
    <w:rsid w:val="00503CA8"/>
    <w:rsid w:val="00507141"/>
    <w:rsid w:val="005145DF"/>
    <w:rsid w:val="00524BBE"/>
    <w:rsid w:val="00531C92"/>
    <w:rsid w:val="005320DB"/>
    <w:rsid w:val="0053572D"/>
    <w:rsid w:val="00537C62"/>
    <w:rsid w:val="00537F2B"/>
    <w:rsid w:val="00557275"/>
    <w:rsid w:val="005610CE"/>
    <w:rsid w:val="00565D5C"/>
    <w:rsid w:val="0056708E"/>
    <w:rsid w:val="00571E5B"/>
    <w:rsid w:val="00574521"/>
    <w:rsid w:val="005A53D1"/>
    <w:rsid w:val="005A6B8A"/>
    <w:rsid w:val="005B2E79"/>
    <w:rsid w:val="005B3B51"/>
    <w:rsid w:val="005C4181"/>
    <w:rsid w:val="005D75D3"/>
    <w:rsid w:val="005E537C"/>
    <w:rsid w:val="005E56D0"/>
    <w:rsid w:val="005F02AA"/>
    <w:rsid w:val="005F0D9E"/>
    <w:rsid w:val="005F0F69"/>
    <w:rsid w:val="005F14DF"/>
    <w:rsid w:val="00606B86"/>
    <w:rsid w:val="00610F1D"/>
    <w:rsid w:val="00612FDD"/>
    <w:rsid w:val="00616B9A"/>
    <w:rsid w:val="006219E1"/>
    <w:rsid w:val="00626C42"/>
    <w:rsid w:val="00631D9E"/>
    <w:rsid w:val="00634B8E"/>
    <w:rsid w:val="00640E14"/>
    <w:rsid w:val="00643FBE"/>
    <w:rsid w:val="006443FE"/>
    <w:rsid w:val="00645F4C"/>
    <w:rsid w:val="0065016E"/>
    <w:rsid w:val="00656DFB"/>
    <w:rsid w:val="00660B23"/>
    <w:rsid w:val="006716B8"/>
    <w:rsid w:val="006766B1"/>
    <w:rsid w:val="0068240F"/>
    <w:rsid w:val="00685F9C"/>
    <w:rsid w:val="006911BD"/>
    <w:rsid w:val="006919A8"/>
    <w:rsid w:val="0069277E"/>
    <w:rsid w:val="006A2524"/>
    <w:rsid w:val="006A66CE"/>
    <w:rsid w:val="006B772B"/>
    <w:rsid w:val="006C6BFE"/>
    <w:rsid w:val="006D5407"/>
    <w:rsid w:val="006D5C87"/>
    <w:rsid w:val="006E02A5"/>
    <w:rsid w:val="006E1C30"/>
    <w:rsid w:val="006E3C33"/>
    <w:rsid w:val="006E6E6E"/>
    <w:rsid w:val="006F7A74"/>
    <w:rsid w:val="0070268F"/>
    <w:rsid w:val="0070270D"/>
    <w:rsid w:val="007045F7"/>
    <w:rsid w:val="00705706"/>
    <w:rsid w:val="00705E7D"/>
    <w:rsid w:val="00711C43"/>
    <w:rsid w:val="00716D46"/>
    <w:rsid w:val="00724B17"/>
    <w:rsid w:val="00731246"/>
    <w:rsid w:val="0073452A"/>
    <w:rsid w:val="00734924"/>
    <w:rsid w:val="00734C57"/>
    <w:rsid w:val="00743B14"/>
    <w:rsid w:val="0074416C"/>
    <w:rsid w:val="00744D56"/>
    <w:rsid w:val="00745784"/>
    <w:rsid w:val="00761190"/>
    <w:rsid w:val="00767835"/>
    <w:rsid w:val="00775BC6"/>
    <w:rsid w:val="00782845"/>
    <w:rsid w:val="007916DE"/>
    <w:rsid w:val="00791CD2"/>
    <w:rsid w:val="00797265"/>
    <w:rsid w:val="007A7E01"/>
    <w:rsid w:val="007B1FE9"/>
    <w:rsid w:val="007B5AD7"/>
    <w:rsid w:val="007C3359"/>
    <w:rsid w:val="007C76A4"/>
    <w:rsid w:val="007D0F04"/>
    <w:rsid w:val="007D31C9"/>
    <w:rsid w:val="007E627C"/>
    <w:rsid w:val="007F1F14"/>
    <w:rsid w:val="007F7A00"/>
    <w:rsid w:val="00800698"/>
    <w:rsid w:val="00804233"/>
    <w:rsid w:val="00807373"/>
    <w:rsid w:val="00820C2E"/>
    <w:rsid w:val="00826A8F"/>
    <w:rsid w:val="00827681"/>
    <w:rsid w:val="00830CEA"/>
    <w:rsid w:val="008360A0"/>
    <w:rsid w:val="00836C9D"/>
    <w:rsid w:val="00836F35"/>
    <w:rsid w:val="00840BA1"/>
    <w:rsid w:val="008414AD"/>
    <w:rsid w:val="00846376"/>
    <w:rsid w:val="00847767"/>
    <w:rsid w:val="0085279C"/>
    <w:rsid w:val="00856E3A"/>
    <w:rsid w:val="008622E6"/>
    <w:rsid w:val="008642F4"/>
    <w:rsid w:val="0087183F"/>
    <w:rsid w:val="00877613"/>
    <w:rsid w:val="0088220D"/>
    <w:rsid w:val="008835F1"/>
    <w:rsid w:val="0088484A"/>
    <w:rsid w:val="00884FCE"/>
    <w:rsid w:val="00893C9C"/>
    <w:rsid w:val="00897155"/>
    <w:rsid w:val="008A2C12"/>
    <w:rsid w:val="008A2F13"/>
    <w:rsid w:val="008A386F"/>
    <w:rsid w:val="008B262F"/>
    <w:rsid w:val="008B4A25"/>
    <w:rsid w:val="008B7B68"/>
    <w:rsid w:val="008C0DF1"/>
    <w:rsid w:val="008C5896"/>
    <w:rsid w:val="008C7ADE"/>
    <w:rsid w:val="008D269C"/>
    <w:rsid w:val="008D5097"/>
    <w:rsid w:val="008D56ED"/>
    <w:rsid w:val="008D5EC0"/>
    <w:rsid w:val="008E204D"/>
    <w:rsid w:val="008F20EB"/>
    <w:rsid w:val="008F2F1F"/>
    <w:rsid w:val="0090475A"/>
    <w:rsid w:val="009154D3"/>
    <w:rsid w:val="0092580A"/>
    <w:rsid w:val="009343E8"/>
    <w:rsid w:val="009573CA"/>
    <w:rsid w:val="0097025F"/>
    <w:rsid w:val="00980708"/>
    <w:rsid w:val="00991474"/>
    <w:rsid w:val="009915DE"/>
    <w:rsid w:val="00991965"/>
    <w:rsid w:val="009B036F"/>
    <w:rsid w:val="009B77DB"/>
    <w:rsid w:val="009C5BF2"/>
    <w:rsid w:val="009D59CF"/>
    <w:rsid w:val="009D733A"/>
    <w:rsid w:val="009D74A0"/>
    <w:rsid w:val="00A04DAF"/>
    <w:rsid w:val="00A04E9A"/>
    <w:rsid w:val="00A05A36"/>
    <w:rsid w:val="00A1358F"/>
    <w:rsid w:val="00A15EF0"/>
    <w:rsid w:val="00A209B1"/>
    <w:rsid w:val="00A20A2F"/>
    <w:rsid w:val="00A239CA"/>
    <w:rsid w:val="00A24D45"/>
    <w:rsid w:val="00A338C8"/>
    <w:rsid w:val="00A353BC"/>
    <w:rsid w:val="00A4748E"/>
    <w:rsid w:val="00A52909"/>
    <w:rsid w:val="00A53615"/>
    <w:rsid w:val="00A54B27"/>
    <w:rsid w:val="00A552B1"/>
    <w:rsid w:val="00A604A2"/>
    <w:rsid w:val="00A66DF7"/>
    <w:rsid w:val="00A87589"/>
    <w:rsid w:val="00A87CAC"/>
    <w:rsid w:val="00AA4E96"/>
    <w:rsid w:val="00AB7F7E"/>
    <w:rsid w:val="00AC2132"/>
    <w:rsid w:val="00AC43E0"/>
    <w:rsid w:val="00AD60FD"/>
    <w:rsid w:val="00AD67A9"/>
    <w:rsid w:val="00AD73FF"/>
    <w:rsid w:val="00AF07AD"/>
    <w:rsid w:val="00AF1CFE"/>
    <w:rsid w:val="00AF7003"/>
    <w:rsid w:val="00B00391"/>
    <w:rsid w:val="00B00878"/>
    <w:rsid w:val="00B045E7"/>
    <w:rsid w:val="00B15407"/>
    <w:rsid w:val="00B24D8C"/>
    <w:rsid w:val="00B31364"/>
    <w:rsid w:val="00B33B41"/>
    <w:rsid w:val="00B406DE"/>
    <w:rsid w:val="00B418C5"/>
    <w:rsid w:val="00B4241C"/>
    <w:rsid w:val="00B434A1"/>
    <w:rsid w:val="00B435BA"/>
    <w:rsid w:val="00B45E6B"/>
    <w:rsid w:val="00B47913"/>
    <w:rsid w:val="00B47B24"/>
    <w:rsid w:val="00B57F9B"/>
    <w:rsid w:val="00B600E3"/>
    <w:rsid w:val="00B614EB"/>
    <w:rsid w:val="00B70CE9"/>
    <w:rsid w:val="00B72554"/>
    <w:rsid w:val="00B76AE9"/>
    <w:rsid w:val="00B80285"/>
    <w:rsid w:val="00B80B01"/>
    <w:rsid w:val="00B83674"/>
    <w:rsid w:val="00B83979"/>
    <w:rsid w:val="00B86CE0"/>
    <w:rsid w:val="00B924F4"/>
    <w:rsid w:val="00BA0CFC"/>
    <w:rsid w:val="00BA13D5"/>
    <w:rsid w:val="00BA5C83"/>
    <w:rsid w:val="00BA7ED5"/>
    <w:rsid w:val="00BB505C"/>
    <w:rsid w:val="00BD1A39"/>
    <w:rsid w:val="00BD3BB0"/>
    <w:rsid w:val="00BD489B"/>
    <w:rsid w:val="00BD530D"/>
    <w:rsid w:val="00BE3CA4"/>
    <w:rsid w:val="00BE509D"/>
    <w:rsid w:val="00BE70C4"/>
    <w:rsid w:val="00BF0C20"/>
    <w:rsid w:val="00BF5FBF"/>
    <w:rsid w:val="00BF7F0E"/>
    <w:rsid w:val="00C02D8E"/>
    <w:rsid w:val="00C23C6F"/>
    <w:rsid w:val="00C30773"/>
    <w:rsid w:val="00C32AF5"/>
    <w:rsid w:val="00C3620B"/>
    <w:rsid w:val="00C43570"/>
    <w:rsid w:val="00C51BFD"/>
    <w:rsid w:val="00C57D2E"/>
    <w:rsid w:val="00C6729B"/>
    <w:rsid w:val="00C72EAA"/>
    <w:rsid w:val="00C7598E"/>
    <w:rsid w:val="00C7672B"/>
    <w:rsid w:val="00C832BA"/>
    <w:rsid w:val="00C90256"/>
    <w:rsid w:val="00C93801"/>
    <w:rsid w:val="00C975F8"/>
    <w:rsid w:val="00CA1952"/>
    <w:rsid w:val="00CB2CD7"/>
    <w:rsid w:val="00CE455E"/>
    <w:rsid w:val="00CE5720"/>
    <w:rsid w:val="00CF2D18"/>
    <w:rsid w:val="00CF649A"/>
    <w:rsid w:val="00D03D18"/>
    <w:rsid w:val="00D07C3C"/>
    <w:rsid w:val="00D11A36"/>
    <w:rsid w:val="00D13E11"/>
    <w:rsid w:val="00D17DF5"/>
    <w:rsid w:val="00D22C57"/>
    <w:rsid w:val="00D50913"/>
    <w:rsid w:val="00D614EE"/>
    <w:rsid w:val="00D75D5F"/>
    <w:rsid w:val="00D95588"/>
    <w:rsid w:val="00DB2D7B"/>
    <w:rsid w:val="00DB312C"/>
    <w:rsid w:val="00DB3BEA"/>
    <w:rsid w:val="00DB43B5"/>
    <w:rsid w:val="00DB48FD"/>
    <w:rsid w:val="00DB5C30"/>
    <w:rsid w:val="00DE0D70"/>
    <w:rsid w:val="00DE356B"/>
    <w:rsid w:val="00DE55FA"/>
    <w:rsid w:val="00DF6F85"/>
    <w:rsid w:val="00E00861"/>
    <w:rsid w:val="00E07015"/>
    <w:rsid w:val="00E07F87"/>
    <w:rsid w:val="00E10605"/>
    <w:rsid w:val="00E24D98"/>
    <w:rsid w:val="00E25E93"/>
    <w:rsid w:val="00E261C3"/>
    <w:rsid w:val="00E34C25"/>
    <w:rsid w:val="00E415A5"/>
    <w:rsid w:val="00E43BB6"/>
    <w:rsid w:val="00E45A16"/>
    <w:rsid w:val="00E464E0"/>
    <w:rsid w:val="00E5487F"/>
    <w:rsid w:val="00E65A2E"/>
    <w:rsid w:val="00E711ED"/>
    <w:rsid w:val="00E72831"/>
    <w:rsid w:val="00E77743"/>
    <w:rsid w:val="00E84784"/>
    <w:rsid w:val="00E84C6E"/>
    <w:rsid w:val="00E95758"/>
    <w:rsid w:val="00EA2383"/>
    <w:rsid w:val="00EA2756"/>
    <w:rsid w:val="00EA453E"/>
    <w:rsid w:val="00EA6EB5"/>
    <w:rsid w:val="00EB6963"/>
    <w:rsid w:val="00EC1155"/>
    <w:rsid w:val="00EC652C"/>
    <w:rsid w:val="00EC789D"/>
    <w:rsid w:val="00ED3765"/>
    <w:rsid w:val="00EE128D"/>
    <w:rsid w:val="00EE3A3E"/>
    <w:rsid w:val="00EE621A"/>
    <w:rsid w:val="00EE7000"/>
    <w:rsid w:val="00EE7002"/>
    <w:rsid w:val="00EF085F"/>
    <w:rsid w:val="00EF4360"/>
    <w:rsid w:val="00EF6676"/>
    <w:rsid w:val="00F0435A"/>
    <w:rsid w:val="00F17824"/>
    <w:rsid w:val="00F17B48"/>
    <w:rsid w:val="00F30935"/>
    <w:rsid w:val="00F311FB"/>
    <w:rsid w:val="00F318D0"/>
    <w:rsid w:val="00F43B1C"/>
    <w:rsid w:val="00F471BF"/>
    <w:rsid w:val="00F504D3"/>
    <w:rsid w:val="00F654F8"/>
    <w:rsid w:val="00F66078"/>
    <w:rsid w:val="00F720E8"/>
    <w:rsid w:val="00F743C3"/>
    <w:rsid w:val="00F762F8"/>
    <w:rsid w:val="00F77BFC"/>
    <w:rsid w:val="00F81F87"/>
    <w:rsid w:val="00F85C65"/>
    <w:rsid w:val="00F87592"/>
    <w:rsid w:val="00FA286B"/>
    <w:rsid w:val="00FA3042"/>
    <w:rsid w:val="00FB5184"/>
    <w:rsid w:val="00FC7133"/>
    <w:rsid w:val="00FD1AEB"/>
    <w:rsid w:val="00FD34C8"/>
    <w:rsid w:val="00FD3DB2"/>
    <w:rsid w:val="00FD5510"/>
    <w:rsid w:val="00FE040B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B53A4F-B3E7-4CF2-AC66-0D49D5CE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A709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A70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2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EF7F-7C04-48F5-B8E6-8AAA6CE9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651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проведения: ДДТ «Град чудес»</vt:lpstr>
    </vt:vector>
  </TitlesOfParts>
  <Company>НМС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проведения: ДДТ «Град чудес»</dc:title>
  <dc:subject/>
  <dc:creator>Галина Михайловна</dc:creator>
  <cp:keywords/>
  <dc:description/>
  <cp:lastModifiedBy>Filatova T.P.</cp:lastModifiedBy>
  <cp:revision>10</cp:revision>
  <cp:lastPrinted>2023-02-15T08:43:00Z</cp:lastPrinted>
  <dcterms:created xsi:type="dcterms:W3CDTF">2024-03-18T14:40:00Z</dcterms:created>
  <dcterms:modified xsi:type="dcterms:W3CDTF">2024-03-25T12:12:00Z</dcterms:modified>
</cp:coreProperties>
</file>